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A6B9" w14:textId="296682A0" w:rsidR="00A126D7" w:rsidRDefault="00AB75D5" w:rsidP="006F1A9F">
      <w:pPr>
        <w:pStyle w:val="a5"/>
        <w:ind w:firstLine="708"/>
        <w:jc w:val="both"/>
        <w:rPr>
          <w:rFonts w:ascii="Times New Roman" w:hAnsi="Times New Roman" w:cs="Times New Roman"/>
        </w:rPr>
      </w:pPr>
      <w:r>
        <w:rPr>
          <w:noProof/>
        </w:rPr>
        <w:drawing>
          <wp:inline distT="0" distB="0" distL="0" distR="0" wp14:anchorId="15710791" wp14:editId="78DC22A2">
            <wp:extent cx="6394933" cy="8646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1285" cy="8668905"/>
                    </a:xfrm>
                    <a:prstGeom prst="rect">
                      <a:avLst/>
                    </a:prstGeom>
                    <a:noFill/>
                    <a:ln>
                      <a:noFill/>
                    </a:ln>
                  </pic:spPr>
                </pic:pic>
              </a:graphicData>
            </a:graphic>
          </wp:inline>
        </w:drawing>
      </w:r>
    </w:p>
    <w:p w14:paraId="2D67A1F8" w14:textId="7BBD788A" w:rsidR="00AB75D5" w:rsidRDefault="00AB75D5" w:rsidP="006F1A9F">
      <w:pPr>
        <w:pStyle w:val="a5"/>
        <w:ind w:firstLine="708"/>
        <w:jc w:val="both"/>
        <w:rPr>
          <w:rFonts w:ascii="Times New Roman" w:hAnsi="Times New Roman" w:cs="Times New Roman"/>
        </w:rPr>
      </w:pPr>
    </w:p>
    <w:p w14:paraId="2EC630FB" w14:textId="0451E7ED" w:rsidR="00AB75D5" w:rsidRDefault="00AB75D5" w:rsidP="006F1A9F">
      <w:pPr>
        <w:pStyle w:val="a5"/>
        <w:ind w:firstLine="708"/>
        <w:jc w:val="both"/>
        <w:rPr>
          <w:rFonts w:ascii="Times New Roman" w:hAnsi="Times New Roman" w:cs="Times New Roman"/>
        </w:rPr>
      </w:pPr>
    </w:p>
    <w:p w14:paraId="553B214C" w14:textId="58795546" w:rsidR="00AB75D5" w:rsidRDefault="00AB75D5" w:rsidP="006F1A9F">
      <w:pPr>
        <w:pStyle w:val="a5"/>
        <w:ind w:firstLine="708"/>
        <w:jc w:val="both"/>
        <w:rPr>
          <w:rFonts w:ascii="Times New Roman" w:hAnsi="Times New Roman" w:cs="Times New Roman"/>
        </w:rPr>
      </w:pPr>
    </w:p>
    <w:p w14:paraId="41C93127" w14:textId="5E6F6D06" w:rsidR="00AB75D5" w:rsidRDefault="00AB75D5" w:rsidP="006F1A9F">
      <w:pPr>
        <w:pStyle w:val="a5"/>
        <w:ind w:firstLine="708"/>
        <w:jc w:val="both"/>
        <w:rPr>
          <w:rFonts w:ascii="Times New Roman" w:hAnsi="Times New Roman" w:cs="Times New Roman"/>
        </w:rPr>
      </w:pPr>
    </w:p>
    <w:p w14:paraId="73B6606F" w14:textId="369E79B0" w:rsidR="00AB75D5" w:rsidRDefault="00AB75D5" w:rsidP="006F1A9F">
      <w:pPr>
        <w:pStyle w:val="a5"/>
        <w:ind w:firstLine="708"/>
        <w:jc w:val="both"/>
        <w:rPr>
          <w:rFonts w:ascii="Times New Roman" w:hAnsi="Times New Roman" w:cs="Times New Roman"/>
        </w:rPr>
      </w:pPr>
    </w:p>
    <w:p w14:paraId="78AF160C" w14:textId="12C6701E" w:rsidR="00AB75D5" w:rsidRDefault="00AB75D5" w:rsidP="006F1A9F">
      <w:pPr>
        <w:pStyle w:val="a5"/>
        <w:ind w:firstLine="708"/>
        <w:jc w:val="both"/>
        <w:rPr>
          <w:rFonts w:ascii="Times New Roman" w:hAnsi="Times New Roman" w:cs="Times New Roman"/>
        </w:rPr>
      </w:pPr>
    </w:p>
    <w:p w14:paraId="69981388" w14:textId="77777777" w:rsidR="00AB75D5" w:rsidRPr="00046CF0" w:rsidRDefault="00AB75D5" w:rsidP="00AB75D5">
      <w:pPr>
        <w:pStyle w:val="a5"/>
        <w:jc w:val="both"/>
        <w:rPr>
          <w:rFonts w:ascii="Times New Roman" w:hAnsi="Times New Roman" w:cs="Times New Roman"/>
        </w:rPr>
      </w:pPr>
    </w:p>
    <w:p w14:paraId="757FF486" w14:textId="77777777" w:rsidR="007F2CFD" w:rsidRPr="00414229" w:rsidRDefault="00414229" w:rsidP="00414229">
      <w:pPr>
        <w:jc w:val="center"/>
        <w:rPr>
          <w:b/>
          <w:bCs/>
        </w:rPr>
      </w:pPr>
      <w:r>
        <w:rPr>
          <w:b/>
          <w:bCs/>
        </w:rPr>
        <w:lastRenderedPageBreak/>
        <w:t xml:space="preserve">3. </w:t>
      </w:r>
      <w:r w:rsidRPr="00414229">
        <w:rPr>
          <w:b/>
          <w:bCs/>
        </w:rPr>
        <w:t>ПОРЯДОК УСТАНОВЛЕН</w:t>
      </w:r>
      <w:r w:rsidR="00CD17C3">
        <w:rPr>
          <w:b/>
          <w:bCs/>
        </w:rPr>
        <w:t>И</w:t>
      </w:r>
      <w:r w:rsidRPr="00414229">
        <w:rPr>
          <w:b/>
          <w:bCs/>
        </w:rPr>
        <w:t xml:space="preserve">Я ЦЕН (ТАРИФОВ) НА </w:t>
      </w:r>
      <w:r w:rsidR="00CD17C3">
        <w:rPr>
          <w:b/>
          <w:bCs/>
        </w:rPr>
        <w:t xml:space="preserve">ПЛАТНЫЕ </w:t>
      </w:r>
      <w:r w:rsidRPr="00414229">
        <w:rPr>
          <w:b/>
          <w:bCs/>
        </w:rPr>
        <w:t>УСЛУГИ</w:t>
      </w:r>
    </w:p>
    <w:p w14:paraId="48D4B968" w14:textId="77777777" w:rsidR="00414229" w:rsidRDefault="00414229" w:rsidP="007F2CFD">
      <w:pPr>
        <w:pStyle w:val="a3"/>
        <w:ind w:firstLine="450"/>
      </w:pPr>
    </w:p>
    <w:p w14:paraId="23D9A705" w14:textId="77777777" w:rsidR="007F2CFD" w:rsidRDefault="007F2CFD" w:rsidP="00E32818">
      <w:pPr>
        <w:pStyle w:val="a3"/>
        <w:ind w:firstLine="708"/>
      </w:pPr>
      <w:r>
        <w:t xml:space="preserve">3.1. Цены и тарифы на </w:t>
      </w:r>
      <w:r w:rsidR="00CD17C3">
        <w:t xml:space="preserve">платные </w:t>
      </w:r>
      <w:r>
        <w:t xml:space="preserve">услуги оказываемые МАУ СШ «Олимп» устанавливаются в соответствии с </w:t>
      </w:r>
      <w:r w:rsidRPr="00EA754B">
        <w:t>Федеральным законом от 06.10.2003 № 131-ФЗ «Об общих принципах организации местного самоуправления в Российской  Федерации», Законом Мурманской области от 28.05.2004 № 483-01-ЗМО «О государственном регулировании цен на территории Мурманской области», Уставом муниципального образования города Апатиты с подведомственной территорией Мурманской области и Положением о порядке установления цен (тарифов) на услуги муниципальных предприятий и учреждений города Апатиты, утвержденным решением Совета депутатов города Апатиты от 26.01.2010 № 756, Порядком определения платы за оказание услуг (выполнение работ), относящихся к основным видам деятельности муниципальных бюджетных учреждений города Апатиты, для граждан и юридических лиц, утвержденным постановлением Администрации города Апатиты от 23.06.2011 № 713</w:t>
      </w:r>
      <w:r>
        <w:t>.</w:t>
      </w:r>
    </w:p>
    <w:p w14:paraId="6FE9354B" w14:textId="77777777" w:rsidR="00A84549" w:rsidRPr="00C54F62" w:rsidRDefault="00C54F62" w:rsidP="00A84549">
      <w:pPr>
        <w:pStyle w:val="ConsPlusNormal"/>
        <w:ind w:firstLine="540"/>
        <w:jc w:val="both"/>
        <w:rPr>
          <w:rFonts w:ascii="Times New Roman" w:hAnsi="Times New Roman" w:cs="Times New Roman"/>
          <w:sz w:val="24"/>
          <w:szCs w:val="24"/>
        </w:rPr>
      </w:pPr>
      <w:r w:rsidRPr="00C54F62">
        <w:rPr>
          <w:rFonts w:ascii="Times New Roman" w:hAnsi="Times New Roman" w:cs="Times New Roman"/>
          <w:sz w:val="24"/>
          <w:szCs w:val="24"/>
        </w:rPr>
        <w:t>3</w:t>
      </w:r>
      <w:r w:rsidR="00A84549" w:rsidRPr="00C54F62">
        <w:rPr>
          <w:rFonts w:ascii="Times New Roman" w:hAnsi="Times New Roman" w:cs="Times New Roman"/>
          <w:sz w:val="24"/>
          <w:szCs w:val="24"/>
        </w:rPr>
        <w:t xml:space="preserve">.2. На основании </w:t>
      </w:r>
      <w:r w:rsidR="00CE4D92" w:rsidRPr="00C54F62">
        <w:rPr>
          <w:rFonts w:ascii="Times New Roman" w:hAnsi="Times New Roman" w:cs="Times New Roman"/>
          <w:sz w:val="24"/>
          <w:szCs w:val="24"/>
        </w:rPr>
        <w:t>Постановления</w:t>
      </w:r>
      <w:r w:rsidR="00A84549" w:rsidRPr="00C54F62">
        <w:rPr>
          <w:rFonts w:ascii="Times New Roman" w:hAnsi="Times New Roman" w:cs="Times New Roman"/>
          <w:sz w:val="24"/>
          <w:szCs w:val="24"/>
        </w:rPr>
        <w:t xml:space="preserve"> </w:t>
      </w:r>
      <w:r w:rsidR="00CE4D92" w:rsidRPr="00C54F62">
        <w:rPr>
          <w:rFonts w:ascii="Times New Roman" w:hAnsi="Times New Roman" w:cs="Times New Roman"/>
          <w:sz w:val="24"/>
          <w:szCs w:val="24"/>
        </w:rPr>
        <w:t>Администрации города Апатиты</w:t>
      </w:r>
      <w:r w:rsidR="00A84549" w:rsidRPr="00C54F62">
        <w:rPr>
          <w:rFonts w:ascii="Times New Roman" w:hAnsi="Times New Roman" w:cs="Times New Roman"/>
          <w:sz w:val="24"/>
          <w:szCs w:val="24"/>
        </w:rPr>
        <w:t xml:space="preserve"> у</w:t>
      </w:r>
      <w:r w:rsidR="00CE4D92" w:rsidRPr="00C54F62">
        <w:rPr>
          <w:rFonts w:ascii="Times New Roman" w:hAnsi="Times New Roman" w:cs="Times New Roman"/>
          <w:sz w:val="24"/>
          <w:szCs w:val="24"/>
        </w:rPr>
        <w:t>тверждаются</w:t>
      </w:r>
      <w:r w:rsidR="00A84549" w:rsidRPr="00C54F62">
        <w:rPr>
          <w:rFonts w:ascii="Times New Roman" w:hAnsi="Times New Roman" w:cs="Times New Roman"/>
          <w:sz w:val="24"/>
          <w:szCs w:val="24"/>
        </w:rPr>
        <w:t xml:space="preserve"> </w:t>
      </w:r>
      <w:r w:rsidR="00CE4D92" w:rsidRPr="00C54F62">
        <w:rPr>
          <w:rFonts w:ascii="Times New Roman" w:hAnsi="Times New Roman" w:cs="Times New Roman"/>
          <w:sz w:val="24"/>
          <w:szCs w:val="24"/>
        </w:rPr>
        <w:t xml:space="preserve">фиксированные и </w:t>
      </w:r>
      <w:r w:rsidR="00A84549" w:rsidRPr="00C54F62">
        <w:rPr>
          <w:rFonts w:ascii="Times New Roman" w:hAnsi="Times New Roman" w:cs="Times New Roman"/>
          <w:sz w:val="24"/>
          <w:szCs w:val="24"/>
        </w:rPr>
        <w:t>предельн</w:t>
      </w:r>
      <w:r w:rsidR="00CE4D92" w:rsidRPr="00C54F62">
        <w:rPr>
          <w:rFonts w:ascii="Times New Roman" w:hAnsi="Times New Roman" w:cs="Times New Roman"/>
          <w:sz w:val="24"/>
          <w:szCs w:val="24"/>
        </w:rPr>
        <w:t>ые</w:t>
      </w:r>
      <w:r w:rsidR="00A84549" w:rsidRPr="00C54F62">
        <w:rPr>
          <w:rFonts w:ascii="Times New Roman" w:hAnsi="Times New Roman" w:cs="Times New Roman"/>
          <w:sz w:val="24"/>
          <w:szCs w:val="24"/>
        </w:rPr>
        <w:t xml:space="preserve"> </w:t>
      </w:r>
      <w:r w:rsidR="00CE4D92" w:rsidRPr="00C54F62">
        <w:rPr>
          <w:rFonts w:ascii="Times New Roman" w:hAnsi="Times New Roman" w:cs="Times New Roman"/>
          <w:sz w:val="24"/>
          <w:szCs w:val="24"/>
        </w:rPr>
        <w:t>цены на</w:t>
      </w:r>
      <w:r w:rsidR="00A84549" w:rsidRPr="00C54F62">
        <w:rPr>
          <w:rFonts w:ascii="Times New Roman" w:hAnsi="Times New Roman" w:cs="Times New Roman"/>
          <w:sz w:val="24"/>
          <w:szCs w:val="24"/>
        </w:rPr>
        <w:t xml:space="preserve"> платны</w:t>
      </w:r>
      <w:r w:rsidR="00CE4D92" w:rsidRPr="00C54F62">
        <w:rPr>
          <w:rFonts w:ascii="Times New Roman" w:hAnsi="Times New Roman" w:cs="Times New Roman"/>
          <w:sz w:val="24"/>
          <w:szCs w:val="24"/>
        </w:rPr>
        <w:t>е</w:t>
      </w:r>
      <w:r w:rsidR="00A84549" w:rsidRPr="00C54F62">
        <w:rPr>
          <w:rFonts w:ascii="Times New Roman" w:hAnsi="Times New Roman" w:cs="Times New Roman"/>
          <w:sz w:val="24"/>
          <w:szCs w:val="24"/>
        </w:rPr>
        <w:t xml:space="preserve"> услуг</w:t>
      </w:r>
      <w:r w:rsidR="00CE4D92" w:rsidRPr="00C54F62">
        <w:rPr>
          <w:rFonts w:ascii="Times New Roman" w:hAnsi="Times New Roman" w:cs="Times New Roman"/>
          <w:sz w:val="24"/>
          <w:szCs w:val="24"/>
        </w:rPr>
        <w:t>и</w:t>
      </w:r>
      <w:r w:rsidR="00A84549" w:rsidRPr="00C54F62">
        <w:rPr>
          <w:rFonts w:ascii="Times New Roman" w:hAnsi="Times New Roman" w:cs="Times New Roman"/>
          <w:sz w:val="24"/>
          <w:szCs w:val="24"/>
        </w:rPr>
        <w:t xml:space="preserve"> </w:t>
      </w:r>
      <w:r w:rsidR="00CE4D92" w:rsidRPr="00C54F62">
        <w:rPr>
          <w:rFonts w:ascii="Times New Roman" w:hAnsi="Times New Roman" w:cs="Times New Roman"/>
          <w:sz w:val="24"/>
          <w:szCs w:val="24"/>
        </w:rPr>
        <w:t>МАУ СШ «Олимп»</w:t>
      </w:r>
      <w:r w:rsidR="00A84549" w:rsidRPr="00C54F62">
        <w:rPr>
          <w:rFonts w:ascii="Times New Roman" w:hAnsi="Times New Roman" w:cs="Times New Roman"/>
          <w:sz w:val="24"/>
          <w:szCs w:val="24"/>
        </w:rPr>
        <w:t>.</w:t>
      </w:r>
    </w:p>
    <w:p w14:paraId="60AE6D37" w14:textId="77777777" w:rsidR="00A84549" w:rsidRPr="00C54F62" w:rsidRDefault="00C54F62" w:rsidP="00C54F62">
      <w:pPr>
        <w:pStyle w:val="ConsPlusNormal"/>
        <w:ind w:firstLine="540"/>
        <w:jc w:val="both"/>
        <w:rPr>
          <w:rFonts w:ascii="Times New Roman" w:hAnsi="Times New Roman" w:cs="Times New Roman"/>
          <w:sz w:val="24"/>
          <w:szCs w:val="24"/>
        </w:rPr>
      </w:pPr>
      <w:r w:rsidRPr="00C54F62">
        <w:rPr>
          <w:rFonts w:ascii="Times New Roman" w:hAnsi="Times New Roman" w:cs="Times New Roman"/>
          <w:sz w:val="24"/>
          <w:szCs w:val="24"/>
        </w:rPr>
        <w:t>3</w:t>
      </w:r>
      <w:r w:rsidR="00A84549" w:rsidRPr="00C54F62">
        <w:rPr>
          <w:rFonts w:ascii="Times New Roman" w:hAnsi="Times New Roman" w:cs="Times New Roman"/>
          <w:sz w:val="24"/>
          <w:szCs w:val="24"/>
        </w:rPr>
        <w:t xml:space="preserve">.3. </w:t>
      </w:r>
      <w:r w:rsidRPr="00C54F62">
        <w:rPr>
          <w:rFonts w:ascii="Times New Roman" w:hAnsi="Times New Roman" w:cs="Times New Roman"/>
          <w:sz w:val="24"/>
          <w:szCs w:val="24"/>
        </w:rPr>
        <w:t>МАУ СШ «Олимп»</w:t>
      </w:r>
      <w:r w:rsidR="00A84549" w:rsidRPr="00C54F62">
        <w:rPr>
          <w:rFonts w:ascii="Times New Roman" w:hAnsi="Times New Roman" w:cs="Times New Roman"/>
          <w:sz w:val="24"/>
          <w:szCs w:val="24"/>
        </w:rPr>
        <w:t xml:space="preserve"> </w:t>
      </w:r>
      <w:r w:rsidRPr="00C54F62">
        <w:rPr>
          <w:rFonts w:ascii="Times New Roman" w:hAnsi="Times New Roman" w:cs="Times New Roman"/>
          <w:sz w:val="24"/>
          <w:szCs w:val="24"/>
        </w:rPr>
        <w:t>вправе</w:t>
      </w:r>
      <w:r w:rsidR="00A84549" w:rsidRPr="00C54F62">
        <w:rPr>
          <w:rFonts w:ascii="Times New Roman" w:hAnsi="Times New Roman" w:cs="Times New Roman"/>
          <w:sz w:val="24"/>
          <w:szCs w:val="24"/>
        </w:rPr>
        <w:t xml:space="preserve"> корректировать стоимость платных услуг в пределах утвержденной предельной </w:t>
      </w:r>
      <w:r w:rsidRPr="00C54F62">
        <w:rPr>
          <w:rFonts w:ascii="Times New Roman" w:hAnsi="Times New Roman" w:cs="Times New Roman"/>
          <w:sz w:val="24"/>
          <w:szCs w:val="24"/>
        </w:rPr>
        <w:t>цены на</w:t>
      </w:r>
      <w:r w:rsidR="00A84549" w:rsidRPr="00C54F62">
        <w:rPr>
          <w:rFonts w:ascii="Times New Roman" w:hAnsi="Times New Roman" w:cs="Times New Roman"/>
          <w:sz w:val="24"/>
          <w:szCs w:val="24"/>
        </w:rPr>
        <w:t xml:space="preserve"> платны</w:t>
      </w:r>
      <w:r w:rsidRPr="00C54F62">
        <w:rPr>
          <w:rFonts w:ascii="Times New Roman" w:hAnsi="Times New Roman" w:cs="Times New Roman"/>
          <w:sz w:val="24"/>
          <w:szCs w:val="24"/>
        </w:rPr>
        <w:t>е</w:t>
      </w:r>
      <w:r w:rsidR="00A84549" w:rsidRPr="00C54F62">
        <w:rPr>
          <w:rFonts w:ascii="Times New Roman" w:hAnsi="Times New Roman" w:cs="Times New Roman"/>
          <w:sz w:val="24"/>
          <w:szCs w:val="24"/>
        </w:rPr>
        <w:t xml:space="preserve"> услуг</w:t>
      </w:r>
      <w:r w:rsidRPr="00C54F62">
        <w:rPr>
          <w:rFonts w:ascii="Times New Roman" w:hAnsi="Times New Roman" w:cs="Times New Roman"/>
          <w:sz w:val="24"/>
          <w:szCs w:val="24"/>
        </w:rPr>
        <w:t>и</w:t>
      </w:r>
      <w:r w:rsidR="00A84549" w:rsidRPr="00C54F62">
        <w:rPr>
          <w:rFonts w:ascii="Times New Roman" w:hAnsi="Times New Roman" w:cs="Times New Roman"/>
          <w:sz w:val="24"/>
          <w:szCs w:val="24"/>
        </w:rPr>
        <w:t xml:space="preserve">. </w:t>
      </w:r>
    </w:p>
    <w:p w14:paraId="1EA0B145" w14:textId="77777777" w:rsidR="007F2CFD" w:rsidRDefault="007F2CFD" w:rsidP="00D4361F">
      <w:pPr>
        <w:pStyle w:val="a3"/>
        <w:ind w:firstLine="708"/>
      </w:pPr>
      <w:r>
        <w:t>3.</w:t>
      </w:r>
      <w:r w:rsidR="00C54F62">
        <w:t>4</w:t>
      </w:r>
      <w:r>
        <w:t xml:space="preserve">. Цены и тарифы на </w:t>
      </w:r>
      <w:r w:rsidR="00CD17C3">
        <w:t xml:space="preserve">платные </w:t>
      </w:r>
      <w:r>
        <w:t xml:space="preserve">услуги оказываемые МАУ СШ «Олимп» </w:t>
      </w:r>
      <w:r w:rsidRPr="00414229">
        <w:rPr>
          <w:b/>
        </w:rPr>
        <w:t>(Приложение № 2)</w:t>
      </w:r>
      <w:r w:rsidRPr="00414229">
        <w:t>.</w:t>
      </w:r>
    </w:p>
    <w:p w14:paraId="15BD7930" w14:textId="77777777" w:rsidR="00CD17C3" w:rsidRDefault="00CD17C3" w:rsidP="00CD17C3">
      <w:pPr>
        <w:pStyle w:val="a5"/>
        <w:jc w:val="center"/>
        <w:rPr>
          <w:rFonts w:ascii="Times New Roman" w:hAnsi="Times New Roman" w:cs="Times New Roman"/>
          <w:b/>
        </w:rPr>
      </w:pPr>
      <w:r>
        <w:rPr>
          <w:rFonts w:ascii="Times New Roman" w:hAnsi="Times New Roman" w:cs="Times New Roman"/>
          <w:b/>
        </w:rPr>
        <w:t xml:space="preserve">4. </w:t>
      </w:r>
      <w:r w:rsidRPr="00FA1362">
        <w:rPr>
          <w:rFonts w:ascii="Times New Roman" w:hAnsi="Times New Roman" w:cs="Times New Roman"/>
          <w:b/>
        </w:rPr>
        <w:t>ИНФОРМАЦИЯ О ПЛАТНЫХ УСЛУГАХ</w:t>
      </w:r>
    </w:p>
    <w:p w14:paraId="20DEE71A" w14:textId="77777777" w:rsidR="00CD17C3" w:rsidRDefault="00CD17C3" w:rsidP="00CD17C3">
      <w:pPr>
        <w:pStyle w:val="a5"/>
        <w:jc w:val="center"/>
        <w:rPr>
          <w:rFonts w:ascii="Times New Roman" w:hAnsi="Times New Roman" w:cs="Times New Roman"/>
        </w:rPr>
      </w:pPr>
    </w:p>
    <w:p w14:paraId="2254A0EC" w14:textId="77777777" w:rsidR="00CD17C3" w:rsidRPr="00522DD3" w:rsidRDefault="00CD17C3" w:rsidP="00CD17C3">
      <w:pPr>
        <w:pStyle w:val="a5"/>
        <w:ind w:firstLine="708"/>
        <w:jc w:val="both"/>
        <w:rPr>
          <w:rFonts w:ascii="Times New Roman" w:hAnsi="Times New Roman" w:cs="Times New Roman"/>
        </w:rPr>
      </w:pPr>
      <w:r>
        <w:rPr>
          <w:rFonts w:ascii="Times New Roman" w:hAnsi="Times New Roman" w:cs="Times New Roman"/>
        </w:rPr>
        <w:t>4</w:t>
      </w:r>
      <w:r w:rsidRPr="00522DD3">
        <w:rPr>
          <w:rFonts w:ascii="Times New Roman" w:hAnsi="Times New Roman" w:cs="Times New Roman"/>
        </w:rPr>
        <w:t>.</w:t>
      </w:r>
      <w:r>
        <w:rPr>
          <w:rFonts w:ascii="Times New Roman" w:hAnsi="Times New Roman" w:cs="Times New Roman"/>
        </w:rPr>
        <w:t>1</w:t>
      </w:r>
      <w:r w:rsidRPr="00522DD3">
        <w:rPr>
          <w:rFonts w:ascii="Times New Roman" w:hAnsi="Times New Roman" w:cs="Times New Roman"/>
        </w:rPr>
        <w:t>. Информация</w:t>
      </w:r>
      <w:r>
        <w:rPr>
          <w:rFonts w:ascii="Times New Roman" w:hAnsi="Times New Roman" w:cs="Times New Roman"/>
        </w:rPr>
        <w:t xml:space="preserve"> о платных усгугах</w:t>
      </w:r>
      <w:r w:rsidRPr="00522DD3">
        <w:rPr>
          <w:rFonts w:ascii="Times New Roman" w:hAnsi="Times New Roman" w:cs="Times New Roman"/>
        </w:rPr>
        <w:t xml:space="preserve"> предоставляется в месте фактического осуществления деятельности и содержит следующие сведения:</w:t>
      </w:r>
    </w:p>
    <w:p w14:paraId="23AE345C" w14:textId="77777777" w:rsidR="00CD17C3" w:rsidRPr="00522DD3" w:rsidRDefault="00CD17C3" w:rsidP="00CD17C3">
      <w:pPr>
        <w:pStyle w:val="a5"/>
        <w:numPr>
          <w:ilvl w:val="0"/>
          <w:numId w:val="9"/>
        </w:numPr>
        <w:jc w:val="both"/>
        <w:rPr>
          <w:rFonts w:ascii="Times New Roman" w:hAnsi="Times New Roman" w:cs="Times New Roman"/>
        </w:rPr>
      </w:pPr>
      <w:r w:rsidRPr="00522DD3">
        <w:rPr>
          <w:rFonts w:ascii="Times New Roman" w:hAnsi="Times New Roman" w:cs="Times New Roman"/>
        </w:rPr>
        <w:t>наименование и место нахождения (юридический и фактический адрес) исполнителя;</w:t>
      </w:r>
    </w:p>
    <w:p w14:paraId="6D1B70DB" w14:textId="77777777" w:rsidR="00CD17C3" w:rsidRPr="00522DD3" w:rsidRDefault="00CD17C3" w:rsidP="00CD17C3">
      <w:pPr>
        <w:pStyle w:val="a5"/>
        <w:numPr>
          <w:ilvl w:val="0"/>
          <w:numId w:val="9"/>
        </w:numPr>
        <w:jc w:val="both"/>
        <w:rPr>
          <w:rFonts w:ascii="Times New Roman" w:hAnsi="Times New Roman" w:cs="Times New Roman"/>
        </w:rPr>
      </w:pPr>
      <w:r w:rsidRPr="00522DD3">
        <w:rPr>
          <w:rFonts w:ascii="Times New Roman" w:hAnsi="Times New Roman" w:cs="Times New Roman"/>
        </w:rPr>
        <w:t>перечень платных услуг, порядок их предоставления;</w:t>
      </w:r>
    </w:p>
    <w:p w14:paraId="50C56DAE" w14:textId="77777777" w:rsidR="00CD17C3" w:rsidRPr="00522DD3" w:rsidRDefault="00CD17C3" w:rsidP="00CD17C3">
      <w:pPr>
        <w:pStyle w:val="a5"/>
        <w:numPr>
          <w:ilvl w:val="0"/>
          <w:numId w:val="9"/>
        </w:numPr>
        <w:jc w:val="both"/>
        <w:rPr>
          <w:rFonts w:ascii="Times New Roman" w:hAnsi="Times New Roman" w:cs="Times New Roman"/>
        </w:rPr>
      </w:pPr>
      <w:r w:rsidRPr="00522DD3">
        <w:rPr>
          <w:rFonts w:ascii="Times New Roman" w:hAnsi="Times New Roman" w:cs="Times New Roman"/>
        </w:rPr>
        <w:t>прейскурант услуг;</w:t>
      </w:r>
    </w:p>
    <w:p w14:paraId="410D8A3F" w14:textId="77777777" w:rsidR="00CD17C3" w:rsidRPr="00522DD3" w:rsidRDefault="0066234E" w:rsidP="00CD17C3">
      <w:pPr>
        <w:pStyle w:val="a5"/>
        <w:numPr>
          <w:ilvl w:val="0"/>
          <w:numId w:val="9"/>
        </w:numPr>
        <w:jc w:val="both"/>
        <w:rPr>
          <w:rFonts w:ascii="Times New Roman" w:hAnsi="Times New Roman" w:cs="Times New Roman"/>
        </w:rPr>
      </w:pPr>
      <w:r>
        <w:rPr>
          <w:rFonts w:ascii="Times New Roman" w:hAnsi="Times New Roman" w:cs="Times New Roman"/>
        </w:rPr>
        <w:t>образец договора на оказание</w:t>
      </w:r>
      <w:r w:rsidR="00CD17C3" w:rsidRPr="00522DD3">
        <w:rPr>
          <w:rFonts w:ascii="Times New Roman" w:hAnsi="Times New Roman" w:cs="Times New Roman"/>
        </w:rPr>
        <w:t xml:space="preserve"> платных услуг;</w:t>
      </w:r>
    </w:p>
    <w:p w14:paraId="3F7D6B27" w14:textId="77777777" w:rsidR="00B379B0" w:rsidRDefault="00CD17C3" w:rsidP="00CD17C3">
      <w:pPr>
        <w:pStyle w:val="a5"/>
        <w:numPr>
          <w:ilvl w:val="0"/>
          <w:numId w:val="9"/>
        </w:numPr>
        <w:jc w:val="both"/>
        <w:rPr>
          <w:rFonts w:ascii="Times New Roman" w:hAnsi="Times New Roman" w:cs="Times New Roman"/>
        </w:rPr>
      </w:pPr>
      <w:r w:rsidRPr="00522DD3">
        <w:rPr>
          <w:rFonts w:ascii="Times New Roman" w:hAnsi="Times New Roman" w:cs="Times New Roman"/>
        </w:rPr>
        <w:t>иную информацию, касающуюся платных физ</w:t>
      </w:r>
      <w:r w:rsidR="00B379B0">
        <w:rPr>
          <w:rFonts w:ascii="Times New Roman" w:hAnsi="Times New Roman" w:cs="Times New Roman"/>
        </w:rPr>
        <w:t>культурно-оздоровительных услуг</w:t>
      </w:r>
    </w:p>
    <w:p w14:paraId="49848FF5" w14:textId="77777777" w:rsidR="00CD17C3" w:rsidRPr="00522DD3" w:rsidRDefault="00CD17C3" w:rsidP="00B379B0">
      <w:pPr>
        <w:pStyle w:val="a5"/>
        <w:jc w:val="both"/>
        <w:rPr>
          <w:rFonts w:ascii="Times New Roman" w:hAnsi="Times New Roman" w:cs="Times New Roman"/>
        </w:rPr>
      </w:pPr>
      <w:r w:rsidRPr="00522DD3">
        <w:rPr>
          <w:rFonts w:ascii="Times New Roman" w:hAnsi="Times New Roman" w:cs="Times New Roman"/>
        </w:rPr>
        <w:t>(правила посещения спортивных объектов; расписание занятий; режим работы и т.д.).</w:t>
      </w:r>
    </w:p>
    <w:p w14:paraId="7D938D35" w14:textId="77777777" w:rsidR="00CD17C3" w:rsidRPr="00B61322" w:rsidRDefault="00CD17C3" w:rsidP="00B61322">
      <w:pPr>
        <w:pStyle w:val="a5"/>
        <w:ind w:firstLine="708"/>
        <w:jc w:val="both"/>
        <w:rPr>
          <w:rFonts w:ascii="Times New Roman" w:hAnsi="Times New Roman" w:cs="Times New Roman"/>
        </w:rPr>
      </w:pPr>
      <w:r w:rsidRPr="00522DD3">
        <w:rPr>
          <w:rFonts w:ascii="Times New Roman" w:hAnsi="Times New Roman" w:cs="Times New Roman"/>
        </w:rPr>
        <w:t xml:space="preserve">Информация доводится путем размещения  в общедоступном для заказчика и потребителя месте с использованием настенных носителей информации, специальных информационных стендах и на сайте </w:t>
      </w:r>
      <w:r w:rsidR="00B379B0">
        <w:rPr>
          <w:rFonts w:ascii="Times New Roman" w:hAnsi="Times New Roman" w:cs="Times New Roman"/>
        </w:rPr>
        <w:t>МАУ СШ «Олимп» </w:t>
      </w:r>
      <w:r w:rsidRPr="00522DD3">
        <w:rPr>
          <w:rFonts w:ascii="Times New Roman" w:hAnsi="Times New Roman" w:cs="Times New Roman"/>
        </w:rPr>
        <w:t>в сети «Интернет» на русском языке.</w:t>
      </w:r>
    </w:p>
    <w:p w14:paraId="209D16FA" w14:textId="77777777" w:rsidR="00CD17C3" w:rsidRDefault="00CD17C3" w:rsidP="00B379B0">
      <w:pPr>
        <w:ind w:firstLine="708"/>
        <w:jc w:val="both"/>
      </w:pPr>
      <w:r>
        <w:t>4.</w:t>
      </w:r>
      <w:r w:rsidR="00B379B0">
        <w:t>2</w:t>
      </w:r>
      <w:r>
        <w:t>. Колич</w:t>
      </w:r>
      <w:r w:rsidR="007F0797">
        <w:t xml:space="preserve">ество горнолыжных стадионов – 1, </w:t>
      </w:r>
      <w:r>
        <w:t>площадь 5,5 га</w:t>
      </w:r>
    </w:p>
    <w:p w14:paraId="45873DE0" w14:textId="77777777" w:rsidR="00CD17C3" w:rsidRDefault="00CD17C3" w:rsidP="008B4871">
      <w:pPr>
        <w:jc w:val="both"/>
      </w:pPr>
      <w:r>
        <w:t>Количество тренажерных залов – 1.</w:t>
      </w:r>
    </w:p>
    <w:p w14:paraId="705D9808" w14:textId="77777777" w:rsidR="00CD17C3" w:rsidRDefault="00CD17C3" w:rsidP="008B4871">
      <w:pPr>
        <w:jc w:val="both"/>
      </w:pPr>
      <w:r>
        <w:t>Количество спортивных залов (зал бокса) – 1.</w:t>
      </w:r>
    </w:p>
    <w:p w14:paraId="519E6D0E" w14:textId="77777777" w:rsidR="00CD17C3" w:rsidRDefault="00CD17C3" w:rsidP="00B61322">
      <w:pPr>
        <w:jc w:val="both"/>
      </w:pPr>
      <w:r>
        <w:t>Количество спортивных комплексов – 1.</w:t>
      </w:r>
    </w:p>
    <w:p w14:paraId="45CA9F8E" w14:textId="77777777" w:rsidR="008B4871" w:rsidRDefault="00CD17C3" w:rsidP="008B4871">
      <w:pPr>
        <w:ind w:firstLine="708"/>
        <w:jc w:val="both"/>
      </w:pPr>
      <w:r>
        <w:t>4.</w:t>
      </w:r>
      <w:r w:rsidR="008B4871">
        <w:t>3</w:t>
      </w:r>
      <w:r>
        <w:t>.</w:t>
      </w:r>
      <w:r w:rsidR="008B4871">
        <w:t xml:space="preserve"> Ме</w:t>
      </w:r>
      <w:r w:rsidR="003B3F72">
        <w:t>с</w:t>
      </w:r>
      <w:r w:rsidR="008B4871">
        <w:t>то нахождения</w:t>
      </w:r>
      <w:r w:rsidR="008B4871" w:rsidRPr="008B4871">
        <w:t xml:space="preserve"> </w:t>
      </w:r>
      <w:r w:rsidR="008B4871" w:rsidRPr="00522DD3">
        <w:t>(юридический и фактический адрес) исполнителя</w:t>
      </w:r>
      <w:r w:rsidR="008B4871">
        <w:t>:</w:t>
      </w:r>
    </w:p>
    <w:p w14:paraId="0957F2E4" w14:textId="77777777" w:rsidR="00CD17C3" w:rsidRDefault="008B4871" w:rsidP="00CD17C3">
      <w:pPr>
        <w:jc w:val="both"/>
      </w:pPr>
      <w:r>
        <w:t>Горнолыжный стадион</w:t>
      </w:r>
      <w:r w:rsidR="00CD17C3">
        <w:t xml:space="preserve">: г. Апатиты, пос. Белореченский, ул. Сосновая, гора         </w:t>
      </w:r>
    </w:p>
    <w:p w14:paraId="0E0DC250" w14:textId="77777777" w:rsidR="00E32818" w:rsidRDefault="00CD17C3" w:rsidP="00CD17C3">
      <w:pPr>
        <w:jc w:val="both"/>
      </w:pPr>
      <w:r>
        <w:t xml:space="preserve">      «Воробьиная».</w:t>
      </w:r>
    </w:p>
    <w:p w14:paraId="40E4345B" w14:textId="77777777" w:rsidR="00CD17C3" w:rsidRDefault="00CD17C3" w:rsidP="00CD17C3">
      <w:pPr>
        <w:jc w:val="both"/>
      </w:pPr>
      <w:r>
        <w:t>Спортивный комплекс: г. Апатиты, ул. Фестивальная, д. 21.</w:t>
      </w:r>
    </w:p>
    <w:p w14:paraId="0DB950DE" w14:textId="77777777" w:rsidR="00E32818" w:rsidRDefault="00CD17C3" w:rsidP="00CD17C3">
      <w:pPr>
        <w:jc w:val="both"/>
      </w:pPr>
      <w:r>
        <w:t xml:space="preserve">Тренажерный зал: г. Апатиты, ул.  Фестивальная, д. 10а.   </w:t>
      </w:r>
    </w:p>
    <w:p w14:paraId="196004E8" w14:textId="77777777" w:rsidR="00CD17C3" w:rsidRDefault="00CD17C3" w:rsidP="00CD17C3">
      <w:pPr>
        <w:jc w:val="both"/>
      </w:pPr>
      <w:r>
        <w:t>Зал бокса: г. Апатиты, ул. Фестивальная, д. 10а.</w:t>
      </w:r>
    </w:p>
    <w:p w14:paraId="13A8EADC" w14:textId="77777777" w:rsidR="008B4871" w:rsidRDefault="00CD17C3" w:rsidP="008B4871">
      <w:pPr>
        <w:ind w:firstLine="708"/>
        <w:jc w:val="both"/>
      </w:pPr>
      <w:r>
        <w:t>4.</w:t>
      </w:r>
      <w:r w:rsidR="008B4871">
        <w:t>4</w:t>
      </w:r>
      <w:r>
        <w:t>. Режим работы</w:t>
      </w:r>
      <w:r w:rsidR="008B4871">
        <w:t>:</w:t>
      </w:r>
      <w:r>
        <w:t xml:space="preserve"> </w:t>
      </w:r>
    </w:p>
    <w:p w14:paraId="5246C4B3" w14:textId="77777777" w:rsidR="00CD17C3" w:rsidRDefault="008B4871" w:rsidP="00CD17C3">
      <w:pPr>
        <w:jc w:val="both"/>
      </w:pPr>
      <w:r>
        <w:t>Г</w:t>
      </w:r>
      <w:r w:rsidR="00CD17C3">
        <w:t>орнолыжн</w:t>
      </w:r>
      <w:r>
        <w:t>ый</w:t>
      </w:r>
      <w:r w:rsidR="00CD17C3">
        <w:t xml:space="preserve"> стадион:</w:t>
      </w:r>
    </w:p>
    <w:p w14:paraId="7FF4EB81" w14:textId="77777777" w:rsidR="00CD17C3" w:rsidRDefault="00CD17C3" w:rsidP="00CD17C3">
      <w:pPr>
        <w:jc w:val="both"/>
      </w:pPr>
      <w:r>
        <w:tab/>
        <w:t>суббота</w:t>
      </w:r>
      <w:r>
        <w:tab/>
      </w:r>
      <w:r>
        <w:tab/>
      </w:r>
      <w:r>
        <w:tab/>
      </w:r>
      <w:r>
        <w:tab/>
      </w:r>
      <w:r>
        <w:tab/>
      </w:r>
      <w:r>
        <w:tab/>
        <w:t>12.00 – 17.00</w:t>
      </w:r>
    </w:p>
    <w:p w14:paraId="71FBA3F4" w14:textId="77777777" w:rsidR="00CD17C3" w:rsidRDefault="00CD17C3" w:rsidP="00CD17C3">
      <w:pPr>
        <w:jc w:val="both"/>
      </w:pPr>
      <w:r>
        <w:tab/>
        <w:t>воскресенье</w:t>
      </w:r>
      <w:r>
        <w:tab/>
      </w:r>
      <w:r>
        <w:tab/>
      </w:r>
      <w:r>
        <w:tab/>
      </w:r>
      <w:r>
        <w:tab/>
      </w:r>
      <w:r>
        <w:tab/>
      </w:r>
      <w:r>
        <w:tab/>
        <w:t>12.00 – 17.00</w:t>
      </w:r>
    </w:p>
    <w:p w14:paraId="5DCDBDA7" w14:textId="77777777" w:rsidR="008B4871" w:rsidRDefault="00CD17C3" w:rsidP="00CD17C3">
      <w:pPr>
        <w:jc w:val="both"/>
      </w:pPr>
      <w:r>
        <w:tab/>
        <w:t>выдача инвентаря</w:t>
      </w:r>
      <w:r>
        <w:tab/>
      </w:r>
      <w:r>
        <w:tab/>
      </w:r>
      <w:r>
        <w:tab/>
      </w:r>
      <w:r>
        <w:tab/>
      </w:r>
      <w:r>
        <w:tab/>
        <w:t>1</w:t>
      </w:r>
      <w:r w:rsidR="00E56395">
        <w:t>1</w:t>
      </w:r>
      <w:r>
        <w:t>.00 – 1</w:t>
      </w:r>
      <w:r w:rsidR="00E56395">
        <w:t>6</w:t>
      </w:r>
      <w:r>
        <w:t>.00</w:t>
      </w:r>
    </w:p>
    <w:p w14:paraId="38F18CCE" w14:textId="77777777" w:rsidR="00CD17C3" w:rsidRDefault="008B4871" w:rsidP="00CD17C3">
      <w:pPr>
        <w:jc w:val="both"/>
      </w:pPr>
      <w:r>
        <w:t>З</w:t>
      </w:r>
      <w:r w:rsidR="00CD17C3">
        <w:t>ал бокса и тренажерн</w:t>
      </w:r>
      <w:r w:rsidR="007F0797">
        <w:t>ый</w:t>
      </w:r>
      <w:r w:rsidR="00CD17C3">
        <w:t xml:space="preserve"> зал: ежедневно с 09.00 до 21.00 (кроме понедельника).</w:t>
      </w:r>
    </w:p>
    <w:p w14:paraId="25B38C36" w14:textId="77777777" w:rsidR="00CD17C3" w:rsidRDefault="008B4871" w:rsidP="00CD17C3">
      <w:r>
        <w:t>С</w:t>
      </w:r>
      <w:r w:rsidR="00CD17C3">
        <w:t>портивн</w:t>
      </w:r>
      <w:r w:rsidR="007F0797">
        <w:t>ый</w:t>
      </w:r>
      <w:r w:rsidR="00CD17C3">
        <w:t xml:space="preserve"> комплекс: ежедневно с 09.00 до 21.00. </w:t>
      </w:r>
    </w:p>
    <w:p w14:paraId="7416B121" w14:textId="77777777" w:rsidR="008B4871" w:rsidRDefault="00CD17C3" w:rsidP="008B4871">
      <w:pPr>
        <w:ind w:firstLine="708"/>
        <w:jc w:val="both"/>
      </w:pPr>
      <w:r>
        <w:t>4.</w:t>
      </w:r>
      <w:r w:rsidR="008B4871">
        <w:t>5</w:t>
      </w:r>
      <w:r>
        <w:t>. Пропускная способность</w:t>
      </w:r>
      <w:r w:rsidR="008B4871">
        <w:t>:</w:t>
      </w:r>
      <w:r>
        <w:t xml:space="preserve"> </w:t>
      </w:r>
    </w:p>
    <w:p w14:paraId="25964410" w14:textId="77777777" w:rsidR="00CD17C3" w:rsidRDefault="00B61322" w:rsidP="008B4871">
      <w:pPr>
        <w:jc w:val="both"/>
      </w:pPr>
      <w:r>
        <w:t>Горнолыжн</w:t>
      </w:r>
      <w:r w:rsidR="007F0797">
        <w:t>ый</w:t>
      </w:r>
      <w:r>
        <w:t xml:space="preserve"> </w:t>
      </w:r>
      <w:r w:rsidR="00CD17C3">
        <w:t xml:space="preserve">склон </w:t>
      </w:r>
      <w:r>
        <w:t xml:space="preserve">и КБД </w:t>
      </w:r>
      <w:r>
        <w:tab/>
      </w:r>
      <w:r>
        <w:tab/>
      </w:r>
      <w:r w:rsidR="00CD17C3">
        <w:t>20 – 30  чел. в час</w:t>
      </w:r>
    </w:p>
    <w:p w14:paraId="10BDE412" w14:textId="77777777" w:rsidR="00CD17C3" w:rsidRDefault="00B61322" w:rsidP="00CD17C3">
      <w:pPr>
        <w:jc w:val="both"/>
      </w:pPr>
      <w:r>
        <w:t>З</w:t>
      </w:r>
      <w:r w:rsidR="00CD17C3">
        <w:t>ал бокса и тренажерн</w:t>
      </w:r>
      <w:r w:rsidR="007F0797">
        <w:t>ый</w:t>
      </w:r>
      <w:r w:rsidR="00CD17C3">
        <w:t xml:space="preserve"> зал</w:t>
      </w:r>
      <w:r w:rsidR="00CD17C3">
        <w:tab/>
      </w:r>
      <w:r w:rsidR="00CD17C3">
        <w:tab/>
        <w:t>10 – 12  чел. в час</w:t>
      </w:r>
    </w:p>
    <w:p w14:paraId="5FE33A3D" w14:textId="77777777" w:rsidR="00CD17C3" w:rsidRDefault="00B61322" w:rsidP="00CD17C3">
      <w:pPr>
        <w:jc w:val="both"/>
      </w:pPr>
      <w:r>
        <w:t>С</w:t>
      </w:r>
      <w:r w:rsidR="00CD17C3">
        <w:t>портивн</w:t>
      </w:r>
      <w:r w:rsidR="007F0797">
        <w:t>ый</w:t>
      </w:r>
      <w:r w:rsidR="00CD17C3">
        <w:t xml:space="preserve"> комплекс</w:t>
      </w:r>
      <w:r w:rsidR="00CD17C3">
        <w:tab/>
        <w:t xml:space="preserve">           </w:t>
      </w:r>
      <w:r w:rsidR="00CD17C3">
        <w:tab/>
      </w:r>
      <w:r w:rsidR="00CD17C3">
        <w:tab/>
        <w:t xml:space="preserve">40 – 50  чел в час </w:t>
      </w:r>
    </w:p>
    <w:p w14:paraId="2B3E1CBD" w14:textId="77777777" w:rsidR="00B61322" w:rsidRDefault="00B61322" w:rsidP="007F2CFD">
      <w:pPr>
        <w:pStyle w:val="a3"/>
      </w:pPr>
    </w:p>
    <w:p w14:paraId="08E14BB1" w14:textId="77777777" w:rsidR="00FF3A9E" w:rsidRDefault="00FF3A9E" w:rsidP="007F2CFD">
      <w:pPr>
        <w:pStyle w:val="a3"/>
      </w:pPr>
    </w:p>
    <w:p w14:paraId="46216E49" w14:textId="77777777" w:rsidR="00E40238" w:rsidRPr="00FA1362" w:rsidRDefault="00E40238" w:rsidP="00E40238">
      <w:pPr>
        <w:pStyle w:val="a5"/>
        <w:jc w:val="center"/>
        <w:rPr>
          <w:rFonts w:ascii="Times New Roman" w:hAnsi="Times New Roman" w:cs="Times New Roman"/>
          <w:b/>
        </w:rPr>
      </w:pPr>
      <w:r>
        <w:rPr>
          <w:rFonts w:ascii="Times New Roman" w:hAnsi="Times New Roman" w:cs="Times New Roman"/>
          <w:b/>
        </w:rPr>
        <w:lastRenderedPageBreak/>
        <w:t>5</w:t>
      </w:r>
      <w:r w:rsidRPr="00FA1362">
        <w:rPr>
          <w:rFonts w:ascii="Times New Roman" w:hAnsi="Times New Roman" w:cs="Times New Roman"/>
          <w:b/>
        </w:rPr>
        <w:t>. ПОРЯДОК ЗАКЛЮЧЕНИЯ, РАСТОРЖЕНИЯ И ИЗМЕНЕНИЯ ДОГОВОРА</w:t>
      </w:r>
    </w:p>
    <w:p w14:paraId="0B90CE13" w14:textId="77777777" w:rsidR="00E40238" w:rsidRPr="00522DD3" w:rsidRDefault="00E40238" w:rsidP="00E40238">
      <w:pPr>
        <w:pStyle w:val="a5"/>
        <w:jc w:val="both"/>
        <w:rPr>
          <w:rFonts w:ascii="Times New Roman" w:hAnsi="Times New Roman" w:cs="Times New Roman"/>
        </w:rPr>
      </w:pPr>
      <w:r w:rsidRPr="00522DD3">
        <w:rPr>
          <w:rFonts w:ascii="Times New Roman" w:hAnsi="Times New Roman" w:cs="Times New Roman"/>
        </w:rPr>
        <w:t> </w:t>
      </w:r>
    </w:p>
    <w:p w14:paraId="4D3E636D" w14:textId="77777777" w:rsidR="00E40238" w:rsidRPr="00522DD3" w:rsidRDefault="00E40238" w:rsidP="00E40238">
      <w:pPr>
        <w:pStyle w:val="a5"/>
        <w:ind w:firstLine="708"/>
        <w:jc w:val="both"/>
        <w:rPr>
          <w:rFonts w:ascii="Times New Roman" w:hAnsi="Times New Roman" w:cs="Times New Roman"/>
        </w:rPr>
      </w:pPr>
      <w:r>
        <w:rPr>
          <w:rFonts w:ascii="Times New Roman" w:hAnsi="Times New Roman" w:cs="Times New Roman"/>
        </w:rPr>
        <w:t>5</w:t>
      </w:r>
      <w:r w:rsidRPr="00522DD3">
        <w:rPr>
          <w:rFonts w:ascii="Times New Roman" w:hAnsi="Times New Roman" w:cs="Times New Roman"/>
        </w:rPr>
        <w:t xml:space="preserve">.1. </w:t>
      </w:r>
      <w:r w:rsidRPr="00137A46">
        <w:rPr>
          <w:rFonts w:ascii="Times New Roman" w:hAnsi="Times New Roman" w:cs="Times New Roman"/>
        </w:rPr>
        <w:t>МАУ СШ «Олимп»</w:t>
      </w:r>
      <w:r w:rsidR="009E05D7">
        <w:t xml:space="preserve"> </w:t>
      </w:r>
      <w:r w:rsidRPr="00522DD3">
        <w:rPr>
          <w:rFonts w:ascii="Times New Roman" w:hAnsi="Times New Roman" w:cs="Times New Roman"/>
        </w:rPr>
        <w:t xml:space="preserve">до заключения договора </w:t>
      </w:r>
      <w:r>
        <w:rPr>
          <w:rFonts w:ascii="Times New Roman" w:hAnsi="Times New Roman" w:cs="Times New Roman"/>
          <w:b/>
        </w:rPr>
        <w:t>(Приложение № 3</w:t>
      </w:r>
      <w:r w:rsidR="00A25790">
        <w:rPr>
          <w:rFonts w:ascii="Times New Roman" w:hAnsi="Times New Roman" w:cs="Times New Roman"/>
          <w:b/>
        </w:rPr>
        <w:t xml:space="preserve"> и 4</w:t>
      </w:r>
      <w:r w:rsidRPr="00993969">
        <w:rPr>
          <w:rFonts w:ascii="Times New Roman" w:hAnsi="Times New Roman" w:cs="Times New Roman"/>
          <w:b/>
        </w:rPr>
        <w:t>)</w:t>
      </w:r>
      <w:r>
        <w:rPr>
          <w:rFonts w:ascii="Times New Roman" w:hAnsi="Times New Roman" w:cs="Times New Roman"/>
          <w:b/>
        </w:rPr>
        <w:t xml:space="preserve"> </w:t>
      </w:r>
      <w:r w:rsidRPr="00522DD3">
        <w:rPr>
          <w:rFonts w:ascii="Times New Roman" w:hAnsi="Times New Roman" w:cs="Times New Roman"/>
        </w:rPr>
        <w:t xml:space="preserve">и в период его действия предоставляет заказчику (потребителю) услуг достоверную информацию о себе и оказываемых платных услуг, обеспечивающую возможность их правильного выбора. </w:t>
      </w:r>
      <w:r>
        <w:rPr>
          <w:rFonts w:ascii="Times New Roman" w:hAnsi="Times New Roman" w:cs="Times New Roman"/>
        </w:rPr>
        <w:t xml:space="preserve">  </w:t>
      </w:r>
      <w:r w:rsidRPr="00522DD3">
        <w:rPr>
          <w:rFonts w:ascii="Times New Roman" w:hAnsi="Times New Roman" w:cs="Times New Roman"/>
        </w:rPr>
        <w:t>Информация, содержащая сведения о предоставлении платных услуг, доводится до заказчика (потребителя) в порядке и объеме, которые предусмотрены Законом Российской Федерации «О защите прав потребителей».</w:t>
      </w:r>
    </w:p>
    <w:p w14:paraId="6D793319" w14:textId="77777777" w:rsidR="00E40238" w:rsidRPr="00522DD3" w:rsidRDefault="00E40238" w:rsidP="00E40238">
      <w:pPr>
        <w:pStyle w:val="a5"/>
        <w:ind w:firstLine="708"/>
        <w:jc w:val="both"/>
        <w:rPr>
          <w:rFonts w:ascii="Times New Roman" w:hAnsi="Times New Roman" w:cs="Times New Roman"/>
        </w:rPr>
      </w:pPr>
      <w:r>
        <w:rPr>
          <w:rFonts w:ascii="Times New Roman" w:hAnsi="Times New Roman" w:cs="Times New Roman"/>
        </w:rPr>
        <w:t>5</w:t>
      </w:r>
      <w:r w:rsidRPr="00522DD3">
        <w:rPr>
          <w:rFonts w:ascii="Times New Roman" w:hAnsi="Times New Roman" w:cs="Times New Roman"/>
        </w:rPr>
        <w:t>.</w:t>
      </w:r>
      <w:r>
        <w:rPr>
          <w:rFonts w:ascii="Times New Roman" w:hAnsi="Times New Roman" w:cs="Times New Roman"/>
        </w:rPr>
        <w:t>2</w:t>
      </w:r>
      <w:r w:rsidRPr="00522DD3">
        <w:rPr>
          <w:rFonts w:ascii="Times New Roman" w:hAnsi="Times New Roman" w:cs="Times New Roman"/>
        </w:rPr>
        <w:t>. Договор может быть заключен в устной или письменной форме.</w:t>
      </w:r>
    </w:p>
    <w:p w14:paraId="5DAA3280" w14:textId="77777777" w:rsidR="00E40238" w:rsidRPr="00522DD3" w:rsidRDefault="00E40238" w:rsidP="00E40238">
      <w:pPr>
        <w:pStyle w:val="a5"/>
        <w:ind w:firstLine="708"/>
        <w:jc w:val="both"/>
        <w:rPr>
          <w:rFonts w:ascii="Times New Roman" w:hAnsi="Times New Roman" w:cs="Times New Roman"/>
        </w:rPr>
      </w:pPr>
      <w:r>
        <w:rPr>
          <w:rFonts w:ascii="Times New Roman" w:hAnsi="Times New Roman" w:cs="Times New Roman"/>
        </w:rPr>
        <w:t>5</w:t>
      </w:r>
      <w:r w:rsidRPr="00522DD3">
        <w:rPr>
          <w:rFonts w:ascii="Times New Roman" w:hAnsi="Times New Roman" w:cs="Times New Roman"/>
        </w:rPr>
        <w:t>.</w:t>
      </w:r>
      <w:r>
        <w:rPr>
          <w:rFonts w:ascii="Times New Roman" w:hAnsi="Times New Roman" w:cs="Times New Roman"/>
        </w:rPr>
        <w:t>3</w:t>
      </w:r>
      <w:r w:rsidRPr="00522DD3">
        <w:rPr>
          <w:rFonts w:ascii="Times New Roman" w:hAnsi="Times New Roman" w:cs="Times New Roman"/>
        </w:rPr>
        <w:t>. Устная форма договора в соответствии с пунктом 2 статьи 159 Гражданского кодекса РФ предусмотрена в случаях оказания услуг при самом их совершении. Доказательством их предоставления являются абонемент, входной билет, квитанции строгой отчетности или кассовый чек контрольно-кассового аппарата.</w:t>
      </w:r>
    </w:p>
    <w:p w14:paraId="65605268" w14:textId="77777777" w:rsidR="00E40238" w:rsidRPr="00522DD3" w:rsidRDefault="00E40238" w:rsidP="00E40238">
      <w:pPr>
        <w:pStyle w:val="a5"/>
        <w:ind w:firstLine="708"/>
        <w:jc w:val="both"/>
        <w:rPr>
          <w:rFonts w:ascii="Times New Roman" w:hAnsi="Times New Roman" w:cs="Times New Roman"/>
        </w:rPr>
      </w:pPr>
      <w:r>
        <w:rPr>
          <w:rFonts w:ascii="Times New Roman" w:hAnsi="Times New Roman" w:cs="Times New Roman"/>
        </w:rPr>
        <w:t>5</w:t>
      </w:r>
      <w:r w:rsidRPr="00522DD3">
        <w:rPr>
          <w:rFonts w:ascii="Times New Roman" w:hAnsi="Times New Roman" w:cs="Times New Roman"/>
        </w:rPr>
        <w:t>.</w:t>
      </w:r>
      <w:r>
        <w:rPr>
          <w:rFonts w:ascii="Times New Roman" w:hAnsi="Times New Roman" w:cs="Times New Roman"/>
        </w:rPr>
        <w:t>4</w:t>
      </w:r>
      <w:r w:rsidRPr="00522DD3">
        <w:rPr>
          <w:rFonts w:ascii="Times New Roman" w:hAnsi="Times New Roman" w:cs="Times New Roman"/>
        </w:rPr>
        <w:t>. Письменная форма договора в соответствии со ст.161 Гражданского кодекса РФ предусмотрена в случаях предоставления услуг, исполнение которых носит длительный по времени характер.</w:t>
      </w:r>
    </w:p>
    <w:p w14:paraId="3B464DED" w14:textId="77777777" w:rsidR="00E40238" w:rsidRPr="00522DD3" w:rsidRDefault="00E40238" w:rsidP="00E40238">
      <w:pPr>
        <w:pStyle w:val="a5"/>
        <w:ind w:firstLine="708"/>
        <w:jc w:val="both"/>
        <w:rPr>
          <w:rFonts w:ascii="Times New Roman" w:hAnsi="Times New Roman" w:cs="Times New Roman"/>
        </w:rPr>
      </w:pPr>
      <w:r>
        <w:rPr>
          <w:rFonts w:ascii="Times New Roman" w:hAnsi="Times New Roman" w:cs="Times New Roman"/>
        </w:rPr>
        <w:t>5</w:t>
      </w:r>
      <w:r w:rsidRPr="00522DD3">
        <w:rPr>
          <w:rFonts w:ascii="Times New Roman" w:hAnsi="Times New Roman" w:cs="Times New Roman"/>
        </w:rPr>
        <w:t>.</w:t>
      </w:r>
      <w:r>
        <w:rPr>
          <w:rFonts w:ascii="Times New Roman" w:hAnsi="Times New Roman" w:cs="Times New Roman"/>
        </w:rPr>
        <w:t>5</w:t>
      </w:r>
      <w:r w:rsidRPr="00522DD3">
        <w:rPr>
          <w:rFonts w:ascii="Times New Roman" w:hAnsi="Times New Roman" w:cs="Times New Roman"/>
        </w:rPr>
        <w:t>. Предоставление платных услуг оформляются договором возмездного оказания услуг (далее договор) с заказчиком и (или) потребителем. Договор заключается в письменной форме и должен содержать следующие сведения:</w:t>
      </w:r>
    </w:p>
    <w:p w14:paraId="13285764" w14:textId="77777777" w:rsidR="00E40238" w:rsidRPr="00522DD3" w:rsidRDefault="00E40238" w:rsidP="00E40238">
      <w:pPr>
        <w:pStyle w:val="a5"/>
        <w:numPr>
          <w:ilvl w:val="0"/>
          <w:numId w:val="10"/>
        </w:numPr>
        <w:jc w:val="both"/>
        <w:rPr>
          <w:rFonts w:ascii="Times New Roman" w:hAnsi="Times New Roman" w:cs="Times New Roman"/>
        </w:rPr>
      </w:pPr>
      <w:r w:rsidRPr="00522DD3">
        <w:rPr>
          <w:rFonts w:ascii="Times New Roman" w:hAnsi="Times New Roman" w:cs="Times New Roman"/>
        </w:rPr>
        <w:t>полное наименование исполнителя;</w:t>
      </w:r>
    </w:p>
    <w:p w14:paraId="0DAD4616" w14:textId="77777777" w:rsidR="00E40238" w:rsidRPr="00522DD3" w:rsidRDefault="00E40238" w:rsidP="00E40238">
      <w:pPr>
        <w:pStyle w:val="a5"/>
        <w:numPr>
          <w:ilvl w:val="0"/>
          <w:numId w:val="10"/>
        </w:numPr>
        <w:jc w:val="both"/>
        <w:rPr>
          <w:rFonts w:ascii="Times New Roman" w:hAnsi="Times New Roman" w:cs="Times New Roman"/>
        </w:rPr>
      </w:pPr>
      <w:r w:rsidRPr="00522DD3">
        <w:rPr>
          <w:rFonts w:ascii="Times New Roman" w:hAnsi="Times New Roman" w:cs="Times New Roman"/>
        </w:rPr>
        <w:t>место нахождение исполнителя;</w:t>
      </w:r>
    </w:p>
    <w:p w14:paraId="4B667AA8" w14:textId="77777777" w:rsidR="00E40238" w:rsidRPr="00522DD3" w:rsidRDefault="00E40238" w:rsidP="00E40238">
      <w:pPr>
        <w:pStyle w:val="a5"/>
        <w:numPr>
          <w:ilvl w:val="0"/>
          <w:numId w:val="10"/>
        </w:numPr>
        <w:jc w:val="both"/>
        <w:rPr>
          <w:rFonts w:ascii="Times New Roman" w:hAnsi="Times New Roman" w:cs="Times New Roman"/>
        </w:rPr>
      </w:pPr>
      <w:r w:rsidRPr="00522DD3">
        <w:rPr>
          <w:rFonts w:ascii="Times New Roman" w:hAnsi="Times New Roman" w:cs="Times New Roman"/>
        </w:rPr>
        <w:t>фамилия, имя, отчество (при наличии) заказчика (потребителя), его место жительства, контактный телефон для физических лиц;</w:t>
      </w:r>
    </w:p>
    <w:p w14:paraId="357C4F81" w14:textId="77777777" w:rsidR="00E40238" w:rsidRPr="00522DD3" w:rsidRDefault="00E40238" w:rsidP="00E40238">
      <w:pPr>
        <w:pStyle w:val="a5"/>
        <w:numPr>
          <w:ilvl w:val="0"/>
          <w:numId w:val="10"/>
        </w:numPr>
        <w:jc w:val="both"/>
        <w:rPr>
          <w:rFonts w:ascii="Times New Roman" w:hAnsi="Times New Roman" w:cs="Times New Roman"/>
        </w:rPr>
      </w:pPr>
      <w:r w:rsidRPr="00522DD3">
        <w:rPr>
          <w:rFonts w:ascii="Times New Roman" w:hAnsi="Times New Roman" w:cs="Times New Roman"/>
        </w:rPr>
        <w:t>наименование заказчика и его место нахождение (юридический адрес), банковский реквизиты, ИНН для юридических лиц;</w:t>
      </w:r>
    </w:p>
    <w:p w14:paraId="7D02E4D9" w14:textId="77777777" w:rsidR="00E40238" w:rsidRPr="00522DD3" w:rsidRDefault="00E40238" w:rsidP="00E40238">
      <w:pPr>
        <w:pStyle w:val="a5"/>
        <w:numPr>
          <w:ilvl w:val="0"/>
          <w:numId w:val="10"/>
        </w:numPr>
        <w:jc w:val="both"/>
        <w:rPr>
          <w:rFonts w:ascii="Times New Roman" w:hAnsi="Times New Roman" w:cs="Times New Roman"/>
        </w:rPr>
      </w:pPr>
      <w:r w:rsidRPr="00522DD3">
        <w:rPr>
          <w:rFonts w:ascii="Times New Roman" w:hAnsi="Times New Roman" w:cs="Times New Roman"/>
        </w:rPr>
        <w:t xml:space="preserve">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14:paraId="731242A1" w14:textId="77777777" w:rsidR="00E40238" w:rsidRPr="00522DD3" w:rsidRDefault="00E40238" w:rsidP="00E40238">
      <w:pPr>
        <w:pStyle w:val="a5"/>
        <w:numPr>
          <w:ilvl w:val="0"/>
          <w:numId w:val="10"/>
        </w:numPr>
        <w:jc w:val="both"/>
        <w:rPr>
          <w:rFonts w:ascii="Times New Roman" w:hAnsi="Times New Roman" w:cs="Times New Roman"/>
        </w:rPr>
      </w:pPr>
      <w:r w:rsidRPr="00522DD3">
        <w:rPr>
          <w:rFonts w:ascii="Times New Roman" w:hAnsi="Times New Roman" w:cs="Times New Roman"/>
        </w:rPr>
        <w:t>права, обязанности и ответственность исполнителя, заказчика и потребителя;</w:t>
      </w:r>
    </w:p>
    <w:p w14:paraId="1E93069D" w14:textId="77777777" w:rsidR="00E40238" w:rsidRPr="00522DD3" w:rsidRDefault="00E40238" w:rsidP="00E40238">
      <w:pPr>
        <w:pStyle w:val="a5"/>
        <w:numPr>
          <w:ilvl w:val="0"/>
          <w:numId w:val="10"/>
        </w:numPr>
        <w:jc w:val="both"/>
        <w:rPr>
          <w:rFonts w:ascii="Times New Roman" w:hAnsi="Times New Roman" w:cs="Times New Roman"/>
        </w:rPr>
      </w:pPr>
      <w:r w:rsidRPr="00522DD3">
        <w:rPr>
          <w:rFonts w:ascii="Times New Roman" w:hAnsi="Times New Roman" w:cs="Times New Roman"/>
        </w:rPr>
        <w:t>стоимость услуг, порядок их оплаты;</w:t>
      </w:r>
    </w:p>
    <w:p w14:paraId="09716CB6" w14:textId="77777777" w:rsidR="00E40238" w:rsidRPr="00522DD3" w:rsidRDefault="00E40238" w:rsidP="00E40238">
      <w:pPr>
        <w:pStyle w:val="a5"/>
        <w:numPr>
          <w:ilvl w:val="0"/>
          <w:numId w:val="10"/>
        </w:numPr>
        <w:jc w:val="both"/>
        <w:rPr>
          <w:rFonts w:ascii="Times New Roman" w:hAnsi="Times New Roman" w:cs="Times New Roman"/>
        </w:rPr>
      </w:pPr>
      <w:r w:rsidRPr="00522DD3">
        <w:rPr>
          <w:rFonts w:ascii="Times New Roman" w:hAnsi="Times New Roman" w:cs="Times New Roman"/>
        </w:rPr>
        <w:t>порядок изменения и расторжения договора;</w:t>
      </w:r>
    </w:p>
    <w:p w14:paraId="5F643405" w14:textId="77777777" w:rsidR="00E40238" w:rsidRPr="00522DD3" w:rsidRDefault="00E40238" w:rsidP="00E40238">
      <w:pPr>
        <w:pStyle w:val="a5"/>
        <w:numPr>
          <w:ilvl w:val="0"/>
          <w:numId w:val="10"/>
        </w:numPr>
        <w:jc w:val="both"/>
        <w:rPr>
          <w:rFonts w:ascii="Times New Roman" w:hAnsi="Times New Roman" w:cs="Times New Roman"/>
        </w:rPr>
      </w:pPr>
      <w:r w:rsidRPr="00522DD3">
        <w:rPr>
          <w:rFonts w:ascii="Times New Roman" w:hAnsi="Times New Roman" w:cs="Times New Roman"/>
        </w:rPr>
        <w:t>другие необходимые условия, связанные со спецификой оказываемой услуги.</w:t>
      </w:r>
    </w:p>
    <w:p w14:paraId="222C7C9C" w14:textId="77777777" w:rsidR="00E40238" w:rsidRPr="00522DD3" w:rsidRDefault="00E40238" w:rsidP="00E40238">
      <w:pPr>
        <w:pStyle w:val="a5"/>
        <w:jc w:val="both"/>
        <w:rPr>
          <w:rFonts w:ascii="Times New Roman" w:hAnsi="Times New Roman" w:cs="Times New Roman"/>
        </w:rPr>
      </w:pPr>
      <w:r w:rsidRPr="00522DD3">
        <w:rPr>
          <w:rFonts w:ascii="Times New Roman" w:hAnsi="Times New Roman" w:cs="Times New Roman"/>
        </w:rPr>
        <w:t>Договор составляется в письменной форме, в 2-х экземплярах, один из которых находится у заказчика (потребителя), второй – у исполнителя.</w:t>
      </w:r>
    </w:p>
    <w:p w14:paraId="1FB52984" w14:textId="77777777" w:rsidR="00E40238" w:rsidRPr="00522DD3" w:rsidRDefault="00E40238" w:rsidP="00E40238">
      <w:pPr>
        <w:pStyle w:val="a5"/>
        <w:ind w:firstLine="708"/>
        <w:jc w:val="both"/>
        <w:rPr>
          <w:rFonts w:ascii="Times New Roman" w:hAnsi="Times New Roman" w:cs="Times New Roman"/>
        </w:rPr>
      </w:pPr>
      <w:r>
        <w:rPr>
          <w:rFonts w:ascii="Times New Roman" w:hAnsi="Times New Roman" w:cs="Times New Roman"/>
        </w:rPr>
        <w:t>5</w:t>
      </w:r>
      <w:r w:rsidRPr="00522DD3">
        <w:rPr>
          <w:rFonts w:ascii="Times New Roman" w:hAnsi="Times New Roman" w:cs="Times New Roman"/>
        </w:rPr>
        <w:t>.</w:t>
      </w:r>
      <w:r>
        <w:rPr>
          <w:rFonts w:ascii="Times New Roman" w:hAnsi="Times New Roman" w:cs="Times New Roman"/>
        </w:rPr>
        <w:t>6</w:t>
      </w:r>
      <w:r w:rsidRPr="00522DD3">
        <w:rPr>
          <w:rFonts w:ascii="Times New Roman" w:hAnsi="Times New Roman" w:cs="Times New Roman"/>
        </w:rPr>
        <w:t>. Договор может быть изменен или расторгнут по соглашению сторон. Соглашение об изменении или расторжении договора совершается в письменной форме и подписывается обеими сторонами.</w:t>
      </w:r>
    </w:p>
    <w:p w14:paraId="04067351" w14:textId="77777777" w:rsidR="00E40238" w:rsidRPr="00522DD3" w:rsidRDefault="00E40238" w:rsidP="00E40238">
      <w:pPr>
        <w:pStyle w:val="a5"/>
        <w:ind w:firstLine="708"/>
        <w:jc w:val="both"/>
        <w:rPr>
          <w:rFonts w:ascii="Times New Roman" w:hAnsi="Times New Roman" w:cs="Times New Roman"/>
        </w:rPr>
      </w:pPr>
      <w:r>
        <w:rPr>
          <w:rFonts w:ascii="Times New Roman" w:hAnsi="Times New Roman" w:cs="Times New Roman"/>
        </w:rPr>
        <w:t>5</w:t>
      </w:r>
      <w:r w:rsidRPr="00522DD3">
        <w:rPr>
          <w:rFonts w:ascii="Times New Roman" w:hAnsi="Times New Roman" w:cs="Times New Roman"/>
        </w:rPr>
        <w:t>.</w:t>
      </w:r>
      <w:r w:rsidR="00BB1D5D">
        <w:rPr>
          <w:rFonts w:ascii="Times New Roman" w:hAnsi="Times New Roman" w:cs="Times New Roman"/>
        </w:rPr>
        <w:t>7</w:t>
      </w:r>
      <w:r w:rsidRPr="00522DD3">
        <w:rPr>
          <w:rFonts w:ascii="Times New Roman" w:hAnsi="Times New Roman" w:cs="Times New Roman"/>
        </w:rPr>
        <w:t>. Договор может быть расторгнут досрочно:</w:t>
      </w:r>
    </w:p>
    <w:p w14:paraId="06828D0C" w14:textId="77777777" w:rsidR="00E40238" w:rsidRPr="00522DD3" w:rsidRDefault="00E40238" w:rsidP="00E40238">
      <w:pPr>
        <w:pStyle w:val="a5"/>
        <w:numPr>
          <w:ilvl w:val="0"/>
          <w:numId w:val="11"/>
        </w:numPr>
        <w:jc w:val="both"/>
        <w:rPr>
          <w:rFonts w:ascii="Times New Roman" w:hAnsi="Times New Roman" w:cs="Times New Roman"/>
        </w:rPr>
      </w:pPr>
      <w:r w:rsidRPr="00522DD3">
        <w:rPr>
          <w:rFonts w:ascii="Times New Roman" w:hAnsi="Times New Roman" w:cs="Times New Roman"/>
        </w:rPr>
        <w:t>по соглашению Сторон;</w:t>
      </w:r>
    </w:p>
    <w:p w14:paraId="5969B5B0" w14:textId="77777777" w:rsidR="00E40238" w:rsidRPr="00522DD3" w:rsidRDefault="00E40238" w:rsidP="00E40238">
      <w:pPr>
        <w:pStyle w:val="a5"/>
        <w:numPr>
          <w:ilvl w:val="0"/>
          <w:numId w:val="11"/>
        </w:numPr>
        <w:jc w:val="both"/>
        <w:rPr>
          <w:rFonts w:ascii="Times New Roman" w:hAnsi="Times New Roman" w:cs="Times New Roman"/>
        </w:rPr>
      </w:pPr>
      <w:r w:rsidRPr="00522DD3">
        <w:rPr>
          <w:rFonts w:ascii="Times New Roman" w:hAnsi="Times New Roman" w:cs="Times New Roman"/>
        </w:rPr>
        <w:t>невозможности выполнения обязанностей одной из Сторон с предварительным уведомлением другой Стороны не менее чем за 3 дня;</w:t>
      </w:r>
    </w:p>
    <w:p w14:paraId="476C00D8" w14:textId="77777777" w:rsidR="00E40238" w:rsidRPr="00522DD3" w:rsidRDefault="00E40238" w:rsidP="00E40238">
      <w:pPr>
        <w:pStyle w:val="a5"/>
        <w:numPr>
          <w:ilvl w:val="0"/>
          <w:numId w:val="11"/>
        </w:numPr>
        <w:jc w:val="both"/>
        <w:rPr>
          <w:rFonts w:ascii="Times New Roman" w:hAnsi="Times New Roman" w:cs="Times New Roman"/>
        </w:rPr>
      </w:pPr>
      <w:r w:rsidRPr="00522DD3">
        <w:rPr>
          <w:rFonts w:ascii="Times New Roman" w:hAnsi="Times New Roman" w:cs="Times New Roman"/>
        </w:rPr>
        <w:t>при просрочке оплаты Заказчиком стоимости платных услуг;</w:t>
      </w:r>
    </w:p>
    <w:p w14:paraId="15694B7E" w14:textId="77777777" w:rsidR="00E40238" w:rsidRPr="00522DD3" w:rsidRDefault="00E40238" w:rsidP="00E40238">
      <w:pPr>
        <w:pStyle w:val="a5"/>
        <w:numPr>
          <w:ilvl w:val="0"/>
          <w:numId w:val="11"/>
        </w:numPr>
        <w:jc w:val="both"/>
        <w:rPr>
          <w:rFonts w:ascii="Times New Roman" w:hAnsi="Times New Roman" w:cs="Times New Roman"/>
        </w:rPr>
      </w:pPr>
      <w:r w:rsidRPr="00522DD3">
        <w:rPr>
          <w:rFonts w:ascii="Times New Roman" w:hAnsi="Times New Roman" w:cs="Times New Roman"/>
        </w:rPr>
        <w:t>непосещение занимающимся занятий без уважительной причины более 1 (одного) месяца.</w:t>
      </w:r>
    </w:p>
    <w:p w14:paraId="0381DF45" w14:textId="77777777" w:rsidR="00061B89" w:rsidRDefault="00061B89" w:rsidP="00BB1D5D">
      <w:pPr>
        <w:pStyle w:val="a5"/>
        <w:rPr>
          <w:rFonts w:ascii="Times New Roman" w:hAnsi="Times New Roman" w:cs="Times New Roman"/>
          <w:b/>
        </w:rPr>
      </w:pPr>
    </w:p>
    <w:p w14:paraId="285EF9EA" w14:textId="77777777" w:rsidR="007F0797" w:rsidRPr="00B61322" w:rsidRDefault="007F0797" w:rsidP="007F0797">
      <w:pPr>
        <w:pStyle w:val="a5"/>
        <w:jc w:val="center"/>
        <w:rPr>
          <w:rFonts w:ascii="Times New Roman" w:hAnsi="Times New Roman" w:cs="Times New Roman"/>
          <w:b/>
        </w:rPr>
      </w:pPr>
      <w:r>
        <w:rPr>
          <w:rFonts w:ascii="Times New Roman" w:hAnsi="Times New Roman" w:cs="Times New Roman"/>
          <w:b/>
        </w:rPr>
        <w:t>6</w:t>
      </w:r>
      <w:r w:rsidRPr="00B61322">
        <w:rPr>
          <w:rFonts w:ascii="Times New Roman" w:hAnsi="Times New Roman" w:cs="Times New Roman"/>
          <w:b/>
        </w:rPr>
        <w:t xml:space="preserve">. </w:t>
      </w:r>
      <w:r w:rsidR="00A2750B">
        <w:rPr>
          <w:rFonts w:ascii="Times New Roman" w:hAnsi="Times New Roman" w:cs="Times New Roman"/>
          <w:b/>
        </w:rPr>
        <w:t xml:space="preserve">ПРАВИЛА, </w:t>
      </w:r>
      <w:r w:rsidR="00A2750B" w:rsidRPr="00B61322">
        <w:rPr>
          <w:rFonts w:ascii="Times New Roman" w:hAnsi="Times New Roman" w:cs="Times New Roman"/>
          <w:b/>
        </w:rPr>
        <w:t xml:space="preserve">УСЛОВИЯ И </w:t>
      </w:r>
      <w:r w:rsidRPr="00B61322">
        <w:rPr>
          <w:rFonts w:ascii="Times New Roman" w:hAnsi="Times New Roman" w:cs="Times New Roman"/>
          <w:b/>
        </w:rPr>
        <w:t>ПОРЯДОК ПРЕДОСТАВЛЕНИЯ ПЛАТНЫХ УСЛУГ</w:t>
      </w:r>
    </w:p>
    <w:p w14:paraId="5EA6410D" w14:textId="77777777" w:rsidR="007F0797" w:rsidRPr="00522DD3" w:rsidRDefault="007F0797" w:rsidP="007F0797">
      <w:pPr>
        <w:pStyle w:val="a5"/>
        <w:jc w:val="both"/>
        <w:rPr>
          <w:rFonts w:ascii="Times New Roman" w:hAnsi="Times New Roman" w:cs="Times New Roman"/>
        </w:rPr>
      </w:pPr>
      <w:r w:rsidRPr="00522DD3">
        <w:rPr>
          <w:rFonts w:ascii="Times New Roman" w:hAnsi="Times New Roman" w:cs="Times New Roman"/>
        </w:rPr>
        <w:t> </w:t>
      </w:r>
    </w:p>
    <w:p w14:paraId="2B1A6EA9" w14:textId="77777777" w:rsidR="007F0797" w:rsidRPr="00522DD3" w:rsidRDefault="007F0797" w:rsidP="007F0797">
      <w:pPr>
        <w:pStyle w:val="a5"/>
        <w:ind w:firstLine="708"/>
        <w:jc w:val="both"/>
        <w:rPr>
          <w:rFonts w:ascii="Times New Roman" w:hAnsi="Times New Roman" w:cs="Times New Roman"/>
        </w:rPr>
      </w:pPr>
      <w:r>
        <w:rPr>
          <w:rFonts w:ascii="Times New Roman" w:hAnsi="Times New Roman" w:cs="Times New Roman"/>
        </w:rPr>
        <w:t>6</w:t>
      </w:r>
      <w:r w:rsidRPr="00522DD3">
        <w:rPr>
          <w:rFonts w:ascii="Times New Roman" w:hAnsi="Times New Roman" w:cs="Times New Roman"/>
        </w:rPr>
        <w:t>.1. При оказании платных услуг для всех потребителей созданы одинаковые условия предоставления и оплаты оказываемых услуг.</w:t>
      </w:r>
    </w:p>
    <w:p w14:paraId="30140231" w14:textId="77777777" w:rsidR="007F0797" w:rsidRPr="00522DD3" w:rsidRDefault="007F0797" w:rsidP="007F0797">
      <w:pPr>
        <w:pStyle w:val="a5"/>
        <w:ind w:firstLine="708"/>
        <w:jc w:val="both"/>
        <w:rPr>
          <w:rFonts w:ascii="Times New Roman" w:hAnsi="Times New Roman" w:cs="Times New Roman"/>
        </w:rPr>
      </w:pPr>
      <w:r>
        <w:rPr>
          <w:rFonts w:ascii="Times New Roman" w:hAnsi="Times New Roman" w:cs="Times New Roman"/>
        </w:rPr>
        <w:t>6</w:t>
      </w:r>
      <w:r w:rsidRPr="00522DD3">
        <w:rPr>
          <w:rFonts w:ascii="Times New Roman" w:hAnsi="Times New Roman" w:cs="Times New Roman"/>
        </w:rPr>
        <w:t>.2. Оказание платных услуг производится в оборудованных помещениях и на территории спортивных объектов, соответствующих технике безопасности и пожарной безопасности.</w:t>
      </w:r>
    </w:p>
    <w:p w14:paraId="0AA4DF81" w14:textId="77777777" w:rsidR="007F0797" w:rsidRPr="00522DD3" w:rsidRDefault="007F0797" w:rsidP="007F0797">
      <w:pPr>
        <w:pStyle w:val="a5"/>
        <w:ind w:firstLine="708"/>
        <w:jc w:val="both"/>
        <w:rPr>
          <w:rFonts w:ascii="Times New Roman" w:hAnsi="Times New Roman" w:cs="Times New Roman"/>
        </w:rPr>
      </w:pPr>
      <w:r>
        <w:rPr>
          <w:rFonts w:ascii="Times New Roman" w:hAnsi="Times New Roman" w:cs="Times New Roman"/>
        </w:rPr>
        <w:t>6</w:t>
      </w:r>
      <w:r w:rsidRPr="00522DD3">
        <w:rPr>
          <w:rFonts w:ascii="Times New Roman" w:hAnsi="Times New Roman" w:cs="Times New Roman"/>
        </w:rPr>
        <w:t>.</w:t>
      </w:r>
      <w:r w:rsidR="009F0EB2">
        <w:rPr>
          <w:rFonts w:ascii="Times New Roman" w:hAnsi="Times New Roman" w:cs="Times New Roman"/>
        </w:rPr>
        <w:t>3</w:t>
      </w:r>
      <w:r w:rsidRPr="00522DD3">
        <w:rPr>
          <w:rFonts w:ascii="Times New Roman" w:hAnsi="Times New Roman" w:cs="Times New Roman"/>
        </w:rPr>
        <w:t xml:space="preserve">. В случае аварийных ситуаций, вызванных обстоятельствами за которые исполнитель не отвечает, а также ситуаций, вызванных действием коммунальных служб, если эти ситуации препятствуют качественному оказанию услуг, </w:t>
      </w:r>
      <w:r w:rsidRPr="0044522C">
        <w:rPr>
          <w:rFonts w:ascii="Times New Roman" w:hAnsi="Times New Roman" w:cs="Times New Roman"/>
        </w:rPr>
        <w:t>МАУ СШ «Олимп»</w:t>
      </w:r>
      <w:r w:rsidRPr="00522DD3">
        <w:rPr>
          <w:rFonts w:ascii="Times New Roman" w:hAnsi="Times New Roman" w:cs="Times New Roman"/>
        </w:rPr>
        <w:t xml:space="preserve"> вправе приостановить в одностороннем порядке оказания платных услуг до прекращения действия данных </w:t>
      </w:r>
      <w:r w:rsidRPr="00522DD3">
        <w:rPr>
          <w:rFonts w:ascii="Times New Roman" w:hAnsi="Times New Roman" w:cs="Times New Roman"/>
        </w:rPr>
        <w:lastRenderedPageBreak/>
        <w:t>обстоятельств (ситуаций).</w:t>
      </w:r>
    </w:p>
    <w:p w14:paraId="721F1933" w14:textId="77777777" w:rsidR="007F0797" w:rsidRPr="00522DD3" w:rsidRDefault="007F0797" w:rsidP="007F0797">
      <w:pPr>
        <w:pStyle w:val="a5"/>
        <w:ind w:firstLine="708"/>
        <w:jc w:val="both"/>
        <w:rPr>
          <w:rFonts w:ascii="Times New Roman" w:hAnsi="Times New Roman" w:cs="Times New Roman"/>
        </w:rPr>
      </w:pPr>
      <w:r>
        <w:rPr>
          <w:rFonts w:ascii="Times New Roman" w:hAnsi="Times New Roman" w:cs="Times New Roman"/>
        </w:rPr>
        <w:t>6</w:t>
      </w:r>
      <w:r w:rsidRPr="00522DD3">
        <w:rPr>
          <w:rFonts w:ascii="Times New Roman" w:hAnsi="Times New Roman" w:cs="Times New Roman"/>
        </w:rPr>
        <w:t>.</w:t>
      </w:r>
      <w:r w:rsidR="009F0EB2">
        <w:rPr>
          <w:rFonts w:ascii="Times New Roman" w:hAnsi="Times New Roman" w:cs="Times New Roman"/>
        </w:rPr>
        <w:t>4</w:t>
      </w:r>
      <w:r w:rsidRPr="00522DD3">
        <w:rPr>
          <w:rFonts w:ascii="Times New Roman" w:hAnsi="Times New Roman" w:cs="Times New Roman"/>
        </w:rPr>
        <w:t xml:space="preserve">. </w:t>
      </w:r>
      <w:r w:rsidRPr="0044522C">
        <w:rPr>
          <w:rFonts w:ascii="Times New Roman" w:hAnsi="Times New Roman" w:cs="Times New Roman"/>
        </w:rPr>
        <w:t>МАУ СШ «Олимп»</w:t>
      </w:r>
      <w:r w:rsidRPr="00522DD3">
        <w:rPr>
          <w:rFonts w:ascii="Times New Roman" w:hAnsi="Times New Roman" w:cs="Times New Roman"/>
        </w:rPr>
        <w:t xml:space="preserve"> вправе изменять стоимость платных услуг не более 2-х раз в течении календарного года. Стоимость услуг может индексироваться в связи с инфляционными процессами и изменением ценовой политики, устанавливаемой Правительством РФ, с предупреждением Заказчика не позднее, чем за 10 дней. Других оснований для увеличения стоимости платных услуг после заключения договора не допускается.</w:t>
      </w:r>
    </w:p>
    <w:p w14:paraId="2E16A25A" w14:textId="77777777" w:rsidR="007F0797" w:rsidRDefault="007F0797" w:rsidP="007F0797">
      <w:pPr>
        <w:pStyle w:val="a5"/>
        <w:ind w:firstLine="708"/>
        <w:jc w:val="both"/>
        <w:rPr>
          <w:rFonts w:ascii="Times New Roman" w:hAnsi="Times New Roman" w:cs="Times New Roman"/>
        </w:rPr>
      </w:pPr>
      <w:r>
        <w:rPr>
          <w:rFonts w:ascii="Times New Roman" w:hAnsi="Times New Roman" w:cs="Times New Roman"/>
        </w:rPr>
        <w:t>6</w:t>
      </w:r>
      <w:r w:rsidRPr="00522DD3">
        <w:rPr>
          <w:rFonts w:ascii="Times New Roman" w:hAnsi="Times New Roman" w:cs="Times New Roman"/>
        </w:rPr>
        <w:t>.</w:t>
      </w:r>
      <w:r w:rsidR="009F0EB2">
        <w:rPr>
          <w:rFonts w:ascii="Times New Roman" w:hAnsi="Times New Roman" w:cs="Times New Roman"/>
        </w:rPr>
        <w:t>5</w:t>
      </w:r>
      <w:r w:rsidRPr="00522DD3">
        <w:rPr>
          <w:rFonts w:ascii="Times New Roman" w:hAnsi="Times New Roman" w:cs="Times New Roman"/>
        </w:rPr>
        <w:t xml:space="preserve">. Заказчик (потребитель) услуг обязан оплатить оказанные ему услуги в срок и порядке, определенные договором возмездного оказания услуг. Оплата за платные услуги производится заказчиком (потребителем) путем перечисления денежных средств на расчетный счет или путем внесения денежных средств в кассу </w:t>
      </w:r>
      <w:r w:rsidRPr="0044522C">
        <w:rPr>
          <w:rFonts w:ascii="Times New Roman" w:hAnsi="Times New Roman" w:cs="Times New Roman"/>
        </w:rPr>
        <w:t>МАУ СШ «Олимп»</w:t>
      </w:r>
      <w:r w:rsidRPr="00522DD3">
        <w:rPr>
          <w:rFonts w:ascii="Times New Roman" w:hAnsi="Times New Roman" w:cs="Times New Roman"/>
        </w:rPr>
        <w:t xml:space="preserve">. </w:t>
      </w:r>
    </w:p>
    <w:p w14:paraId="355F3508" w14:textId="77777777" w:rsidR="007F0797" w:rsidRPr="00522DD3" w:rsidRDefault="007F0797" w:rsidP="007F0797">
      <w:pPr>
        <w:pStyle w:val="a5"/>
        <w:ind w:firstLine="708"/>
        <w:jc w:val="both"/>
        <w:rPr>
          <w:rFonts w:ascii="Times New Roman" w:hAnsi="Times New Roman" w:cs="Times New Roman"/>
        </w:rPr>
      </w:pPr>
      <w:r>
        <w:rPr>
          <w:rFonts w:ascii="Times New Roman" w:hAnsi="Times New Roman" w:cs="Times New Roman"/>
        </w:rPr>
        <w:t>6</w:t>
      </w:r>
      <w:r w:rsidRPr="00522DD3">
        <w:rPr>
          <w:rFonts w:ascii="Times New Roman" w:hAnsi="Times New Roman" w:cs="Times New Roman"/>
        </w:rPr>
        <w:t>.</w:t>
      </w:r>
      <w:r w:rsidR="009F0EB2">
        <w:rPr>
          <w:rFonts w:ascii="Times New Roman" w:hAnsi="Times New Roman" w:cs="Times New Roman"/>
        </w:rPr>
        <w:t>6</w:t>
      </w:r>
      <w:r w:rsidRPr="00522DD3">
        <w:rPr>
          <w:rFonts w:ascii="Times New Roman" w:hAnsi="Times New Roman" w:cs="Times New Roman"/>
        </w:rPr>
        <w:t xml:space="preserve">. Заказчик (потребитель) услуг обязан предоставить в </w:t>
      </w:r>
      <w:r w:rsidRPr="0044522C">
        <w:rPr>
          <w:rFonts w:ascii="Times New Roman" w:hAnsi="Times New Roman" w:cs="Times New Roman"/>
        </w:rPr>
        <w:t>МАУ СШ «Олимп»</w:t>
      </w:r>
      <w:r w:rsidRPr="00522DD3">
        <w:rPr>
          <w:rFonts w:ascii="Times New Roman" w:hAnsi="Times New Roman" w:cs="Times New Roman"/>
        </w:rPr>
        <w:t xml:space="preserve"> медицинскую справку о допуске к занятиям физической культурой.</w:t>
      </w:r>
    </w:p>
    <w:p w14:paraId="208241AF" w14:textId="77777777" w:rsidR="007F0797" w:rsidRPr="00522DD3" w:rsidRDefault="007F0797" w:rsidP="007F0797">
      <w:pPr>
        <w:pStyle w:val="a5"/>
        <w:ind w:firstLine="708"/>
        <w:jc w:val="both"/>
        <w:rPr>
          <w:rFonts w:ascii="Times New Roman" w:hAnsi="Times New Roman" w:cs="Times New Roman"/>
        </w:rPr>
      </w:pPr>
      <w:r>
        <w:rPr>
          <w:rFonts w:ascii="Times New Roman" w:hAnsi="Times New Roman" w:cs="Times New Roman"/>
        </w:rPr>
        <w:t>6</w:t>
      </w:r>
      <w:r w:rsidRPr="00522DD3">
        <w:rPr>
          <w:rFonts w:ascii="Times New Roman" w:hAnsi="Times New Roman" w:cs="Times New Roman"/>
        </w:rPr>
        <w:t>.</w:t>
      </w:r>
      <w:r w:rsidR="009F0EB2">
        <w:rPr>
          <w:rFonts w:ascii="Times New Roman" w:hAnsi="Times New Roman" w:cs="Times New Roman"/>
        </w:rPr>
        <w:t>7</w:t>
      </w:r>
      <w:r w:rsidRPr="00522DD3">
        <w:rPr>
          <w:rFonts w:ascii="Times New Roman" w:hAnsi="Times New Roman" w:cs="Times New Roman"/>
        </w:rPr>
        <w:t xml:space="preserve">. Исполнитель приступает к оказанию платных услуг по договору после письменного подтверждения заказчика и (или) потребителя об ознакомлении с правилами оказания платных услуг и общими правилами посещения спортивных объектов </w:t>
      </w:r>
      <w:r w:rsidRPr="0044522C">
        <w:rPr>
          <w:rFonts w:ascii="Times New Roman" w:hAnsi="Times New Roman" w:cs="Times New Roman"/>
        </w:rPr>
        <w:t>МАУ СШ «Олимп»</w:t>
      </w:r>
      <w:r w:rsidRPr="00522DD3">
        <w:rPr>
          <w:rFonts w:ascii="Times New Roman" w:hAnsi="Times New Roman" w:cs="Times New Roman"/>
        </w:rPr>
        <w:t>. Указанное письменное подтверждение получается после ознакомления заказчика и (или) потребителя с правилами путем личной подписи в договоре и (или) специальном журнале.</w:t>
      </w:r>
    </w:p>
    <w:p w14:paraId="401E9EE1" w14:textId="77777777" w:rsidR="00993969" w:rsidRDefault="007F0797" w:rsidP="006F1A9F">
      <w:pPr>
        <w:pStyle w:val="a5"/>
        <w:ind w:firstLine="708"/>
        <w:jc w:val="both"/>
        <w:rPr>
          <w:rFonts w:ascii="Times New Roman" w:hAnsi="Times New Roman" w:cs="Times New Roman"/>
        </w:rPr>
      </w:pPr>
      <w:r>
        <w:rPr>
          <w:rFonts w:ascii="Times New Roman" w:hAnsi="Times New Roman" w:cs="Times New Roman"/>
        </w:rPr>
        <w:t>6</w:t>
      </w:r>
      <w:r w:rsidRPr="00522DD3">
        <w:rPr>
          <w:rFonts w:ascii="Times New Roman" w:hAnsi="Times New Roman" w:cs="Times New Roman"/>
        </w:rPr>
        <w:t>.</w:t>
      </w:r>
      <w:r w:rsidR="009F0EB2">
        <w:rPr>
          <w:rFonts w:ascii="Times New Roman" w:hAnsi="Times New Roman" w:cs="Times New Roman"/>
        </w:rPr>
        <w:t>8</w:t>
      </w:r>
      <w:r w:rsidRPr="00522DD3">
        <w:rPr>
          <w:rFonts w:ascii="Times New Roman" w:hAnsi="Times New Roman" w:cs="Times New Roman"/>
        </w:rPr>
        <w:t>. В случае неполучения заказчиком (потребителем) услуги в связи с длительной болезнью или иными уважительными причинами, подтвержденным документально, исполнитель по письменному заявлению заказчика вправе зачесть стоимость недоказанных услуг в счет платежа за следующий период.</w:t>
      </w:r>
    </w:p>
    <w:p w14:paraId="71C20270" w14:textId="77777777" w:rsidR="00674B10" w:rsidRPr="00441F56" w:rsidRDefault="00674B10" w:rsidP="007F2CFD">
      <w:pPr>
        <w:pStyle w:val="a3"/>
      </w:pPr>
    </w:p>
    <w:p w14:paraId="3AE487B0" w14:textId="77777777" w:rsidR="00FD2220" w:rsidRPr="00FD2220" w:rsidRDefault="00FD2220" w:rsidP="00FD2220">
      <w:pPr>
        <w:pStyle w:val="a5"/>
        <w:jc w:val="center"/>
        <w:rPr>
          <w:rFonts w:ascii="Times New Roman" w:hAnsi="Times New Roman" w:cs="Times New Roman"/>
          <w:b/>
        </w:rPr>
      </w:pPr>
      <w:r>
        <w:rPr>
          <w:rFonts w:ascii="Times New Roman" w:hAnsi="Times New Roman" w:cs="Times New Roman"/>
          <w:b/>
        </w:rPr>
        <w:t>7</w:t>
      </w:r>
      <w:r w:rsidRPr="00FD2220">
        <w:rPr>
          <w:rFonts w:ascii="Times New Roman" w:hAnsi="Times New Roman" w:cs="Times New Roman"/>
          <w:b/>
        </w:rPr>
        <w:t>. ЛЬГОТЫ ПРИ ОКАЗАНИИ ПЛАТНЫХ УСЛУГ</w:t>
      </w:r>
    </w:p>
    <w:p w14:paraId="6C362E4C" w14:textId="77777777" w:rsidR="00FD2220" w:rsidRPr="00522DD3" w:rsidRDefault="00FD2220" w:rsidP="00FD2220">
      <w:pPr>
        <w:pStyle w:val="a5"/>
        <w:jc w:val="both"/>
        <w:rPr>
          <w:rFonts w:ascii="Times New Roman" w:hAnsi="Times New Roman" w:cs="Times New Roman"/>
        </w:rPr>
      </w:pPr>
      <w:r w:rsidRPr="00522DD3">
        <w:rPr>
          <w:rFonts w:ascii="Times New Roman" w:hAnsi="Times New Roman" w:cs="Times New Roman"/>
        </w:rPr>
        <w:t> </w:t>
      </w:r>
    </w:p>
    <w:p w14:paraId="759AFEC2" w14:textId="77777777" w:rsidR="00FD2220" w:rsidRPr="00522DD3" w:rsidRDefault="00FD2220" w:rsidP="00FD2220">
      <w:pPr>
        <w:pStyle w:val="a5"/>
        <w:ind w:firstLine="708"/>
        <w:jc w:val="both"/>
        <w:rPr>
          <w:rFonts w:ascii="Times New Roman" w:hAnsi="Times New Roman" w:cs="Times New Roman"/>
        </w:rPr>
      </w:pPr>
      <w:r>
        <w:rPr>
          <w:rFonts w:ascii="Times New Roman" w:hAnsi="Times New Roman" w:cs="Times New Roman"/>
        </w:rPr>
        <w:t>7</w:t>
      </w:r>
      <w:r w:rsidRPr="00522DD3">
        <w:rPr>
          <w:rFonts w:ascii="Times New Roman" w:hAnsi="Times New Roman" w:cs="Times New Roman"/>
        </w:rPr>
        <w:t xml:space="preserve">.1. </w:t>
      </w:r>
      <w:r w:rsidRPr="0044522C">
        <w:rPr>
          <w:rFonts w:ascii="Times New Roman" w:hAnsi="Times New Roman" w:cs="Times New Roman"/>
        </w:rPr>
        <w:t>МАУ СШ «Олимп»</w:t>
      </w:r>
      <w:r w:rsidRPr="00522DD3">
        <w:rPr>
          <w:rFonts w:ascii="Times New Roman" w:hAnsi="Times New Roman" w:cs="Times New Roman"/>
        </w:rPr>
        <w:t xml:space="preserve"> вправе предоставлять отдельным категориям потребителей услуг иные условия оплаты оказываемых услуг.</w:t>
      </w:r>
    </w:p>
    <w:p w14:paraId="562C6112" w14:textId="77777777" w:rsidR="00FD2220" w:rsidRPr="00522DD3" w:rsidRDefault="00FD2220" w:rsidP="00FD2220">
      <w:pPr>
        <w:pStyle w:val="a5"/>
        <w:ind w:firstLine="708"/>
        <w:jc w:val="both"/>
        <w:rPr>
          <w:rFonts w:ascii="Times New Roman" w:hAnsi="Times New Roman" w:cs="Times New Roman"/>
        </w:rPr>
      </w:pPr>
      <w:r>
        <w:rPr>
          <w:rFonts w:ascii="Times New Roman" w:hAnsi="Times New Roman" w:cs="Times New Roman"/>
        </w:rPr>
        <w:t>7</w:t>
      </w:r>
      <w:r w:rsidRPr="00522DD3">
        <w:rPr>
          <w:rFonts w:ascii="Times New Roman" w:hAnsi="Times New Roman" w:cs="Times New Roman"/>
        </w:rPr>
        <w:t>.2. Льготы по оплате платных услуг предоставляется в безналичной форме путем снижения размера оплаты при предоставлении документов, дающих право на льготу.</w:t>
      </w:r>
    </w:p>
    <w:p w14:paraId="7F94CE78" w14:textId="77777777" w:rsidR="00FD2220" w:rsidRPr="00522DD3" w:rsidRDefault="00FD2220" w:rsidP="00FD2220">
      <w:pPr>
        <w:pStyle w:val="a5"/>
        <w:ind w:firstLine="708"/>
        <w:jc w:val="both"/>
        <w:rPr>
          <w:rFonts w:ascii="Times New Roman" w:hAnsi="Times New Roman" w:cs="Times New Roman"/>
        </w:rPr>
      </w:pPr>
      <w:r>
        <w:rPr>
          <w:rFonts w:ascii="Times New Roman" w:hAnsi="Times New Roman" w:cs="Times New Roman"/>
        </w:rPr>
        <w:t>7</w:t>
      </w:r>
      <w:r w:rsidRPr="00522DD3">
        <w:rPr>
          <w:rFonts w:ascii="Times New Roman" w:hAnsi="Times New Roman" w:cs="Times New Roman"/>
        </w:rPr>
        <w:t xml:space="preserve">.3. В </w:t>
      </w:r>
      <w:r w:rsidRPr="0044522C">
        <w:rPr>
          <w:rFonts w:ascii="Times New Roman" w:hAnsi="Times New Roman" w:cs="Times New Roman"/>
        </w:rPr>
        <w:t>МАУ СШ «Олимп»</w:t>
      </w:r>
      <w:r w:rsidRPr="00522DD3">
        <w:rPr>
          <w:rFonts w:ascii="Times New Roman" w:hAnsi="Times New Roman" w:cs="Times New Roman"/>
        </w:rPr>
        <w:t xml:space="preserve"> предоставляются следующие льготы:</w:t>
      </w:r>
    </w:p>
    <w:p w14:paraId="0AC1D71F" w14:textId="77777777" w:rsidR="00FD2220" w:rsidRPr="00522DD3" w:rsidRDefault="00FD2220" w:rsidP="00FD2220">
      <w:pPr>
        <w:pStyle w:val="a5"/>
        <w:jc w:val="both"/>
        <w:rPr>
          <w:rFonts w:ascii="Times New Roman" w:hAnsi="Times New Roman" w:cs="Times New Roman"/>
        </w:rPr>
      </w:pPr>
      <w:r>
        <w:rPr>
          <w:rFonts w:ascii="Times New Roman" w:hAnsi="Times New Roman" w:cs="Times New Roman"/>
        </w:rPr>
        <w:t>7</w:t>
      </w:r>
      <w:r w:rsidRPr="00522DD3">
        <w:rPr>
          <w:rFonts w:ascii="Times New Roman" w:hAnsi="Times New Roman" w:cs="Times New Roman"/>
        </w:rPr>
        <w:t>.3.1. 50% стоимости оплачивают малообеспеченные и (или) многодетные семьи (при предоставлении справки из учреждения социальной защиты населения и (или) удостоверения многодетной семьи);</w:t>
      </w:r>
    </w:p>
    <w:p w14:paraId="496667C0" w14:textId="77777777" w:rsidR="00FD2220" w:rsidRPr="00522DD3" w:rsidRDefault="00FD2220" w:rsidP="00FD2220">
      <w:pPr>
        <w:pStyle w:val="a5"/>
        <w:jc w:val="both"/>
        <w:rPr>
          <w:rFonts w:ascii="Times New Roman" w:hAnsi="Times New Roman" w:cs="Times New Roman"/>
        </w:rPr>
      </w:pPr>
      <w:r>
        <w:rPr>
          <w:rFonts w:ascii="Times New Roman" w:hAnsi="Times New Roman" w:cs="Times New Roman"/>
        </w:rPr>
        <w:t>7</w:t>
      </w:r>
      <w:r w:rsidRPr="00522DD3">
        <w:rPr>
          <w:rFonts w:ascii="Times New Roman" w:hAnsi="Times New Roman" w:cs="Times New Roman"/>
        </w:rPr>
        <w:t>.3.2. При занятиях 2-х и более детей из одной семьи: плата за первого ребенка – 100%, за второго и последующих – 50% стоимости (при предоставлении свидетельств о рождении детей);</w:t>
      </w:r>
    </w:p>
    <w:p w14:paraId="78A70005" w14:textId="77777777" w:rsidR="00FD2220" w:rsidRPr="00522DD3" w:rsidRDefault="00FD2220" w:rsidP="00FD2220">
      <w:pPr>
        <w:pStyle w:val="a5"/>
        <w:jc w:val="both"/>
        <w:rPr>
          <w:rFonts w:ascii="Times New Roman" w:hAnsi="Times New Roman" w:cs="Times New Roman"/>
        </w:rPr>
      </w:pPr>
      <w:r>
        <w:rPr>
          <w:rFonts w:ascii="Times New Roman" w:hAnsi="Times New Roman" w:cs="Times New Roman"/>
        </w:rPr>
        <w:t>7</w:t>
      </w:r>
      <w:r w:rsidRPr="00522DD3">
        <w:rPr>
          <w:rFonts w:ascii="Times New Roman" w:hAnsi="Times New Roman" w:cs="Times New Roman"/>
        </w:rPr>
        <w:t xml:space="preserve">.3.3. Для сотрудников </w:t>
      </w:r>
      <w:r w:rsidRPr="0044522C">
        <w:rPr>
          <w:rFonts w:ascii="Times New Roman" w:hAnsi="Times New Roman" w:cs="Times New Roman"/>
        </w:rPr>
        <w:t>МАУ СШ «Олимп»</w:t>
      </w:r>
      <w:r w:rsidRPr="00522DD3">
        <w:rPr>
          <w:rFonts w:ascii="Times New Roman" w:hAnsi="Times New Roman" w:cs="Times New Roman"/>
        </w:rPr>
        <w:t xml:space="preserve"> и их детей – услуги оказываются бесплатно.</w:t>
      </w:r>
    </w:p>
    <w:p w14:paraId="39B8C6C3" w14:textId="77777777" w:rsidR="00FD2220" w:rsidRPr="00522DD3" w:rsidRDefault="00FD2220" w:rsidP="00FD2220">
      <w:pPr>
        <w:pStyle w:val="a5"/>
        <w:ind w:firstLine="708"/>
        <w:jc w:val="both"/>
        <w:rPr>
          <w:rFonts w:ascii="Times New Roman" w:hAnsi="Times New Roman" w:cs="Times New Roman"/>
        </w:rPr>
      </w:pPr>
      <w:r>
        <w:rPr>
          <w:rFonts w:ascii="Times New Roman" w:hAnsi="Times New Roman" w:cs="Times New Roman"/>
        </w:rPr>
        <w:t>7</w:t>
      </w:r>
      <w:r w:rsidRPr="00522DD3">
        <w:rPr>
          <w:rFonts w:ascii="Times New Roman" w:hAnsi="Times New Roman" w:cs="Times New Roman"/>
        </w:rPr>
        <w:t>.4. При наличии права на льготы по нескольким основаниям родители или законные представители самостоятельно определяют, по какому основанию будут получать льготу.</w:t>
      </w:r>
    </w:p>
    <w:p w14:paraId="00AE05EE" w14:textId="77777777" w:rsidR="00FD2220" w:rsidRPr="00522DD3" w:rsidRDefault="00FD2220" w:rsidP="00FD2220">
      <w:pPr>
        <w:pStyle w:val="a5"/>
        <w:ind w:firstLine="708"/>
        <w:jc w:val="both"/>
        <w:rPr>
          <w:rFonts w:ascii="Times New Roman" w:hAnsi="Times New Roman" w:cs="Times New Roman"/>
        </w:rPr>
      </w:pPr>
      <w:r>
        <w:rPr>
          <w:rFonts w:ascii="Times New Roman" w:hAnsi="Times New Roman" w:cs="Times New Roman"/>
        </w:rPr>
        <w:t>7</w:t>
      </w:r>
      <w:r w:rsidRPr="00522DD3">
        <w:rPr>
          <w:rFonts w:ascii="Times New Roman" w:hAnsi="Times New Roman" w:cs="Times New Roman"/>
        </w:rPr>
        <w:t>.5. Льготы устанавливаются на основании официальных документов, подтверждающих право на льготу, и с момента их предоставления.</w:t>
      </w:r>
    </w:p>
    <w:p w14:paraId="2F261BD5" w14:textId="77777777" w:rsidR="00B85909" w:rsidRDefault="00B85909" w:rsidP="007F2CFD"/>
    <w:p w14:paraId="64067FD6" w14:textId="77777777" w:rsidR="007F2CFD" w:rsidRDefault="00FD2220" w:rsidP="00FD2220">
      <w:pPr>
        <w:jc w:val="center"/>
        <w:rPr>
          <w:b/>
          <w:bCs/>
        </w:rPr>
      </w:pPr>
      <w:r>
        <w:rPr>
          <w:b/>
          <w:bCs/>
        </w:rPr>
        <w:t>8</w:t>
      </w:r>
      <w:r w:rsidR="007F2CFD">
        <w:rPr>
          <w:b/>
          <w:bCs/>
        </w:rPr>
        <w:t xml:space="preserve">.  </w:t>
      </w:r>
      <w:r>
        <w:rPr>
          <w:b/>
          <w:bCs/>
        </w:rPr>
        <w:t>ОРГАНИЗАЦИЯ ОКАЗАНИЯ УСЛУГ НАСЕЛЕНИЮ</w:t>
      </w:r>
    </w:p>
    <w:p w14:paraId="686328B1" w14:textId="77777777" w:rsidR="007F2CFD" w:rsidRPr="005A5EAB" w:rsidRDefault="007F2CFD" w:rsidP="007F2CFD">
      <w:pPr>
        <w:rPr>
          <w:b/>
          <w:bCs/>
        </w:rPr>
      </w:pPr>
    </w:p>
    <w:p w14:paraId="3F1CFEB2" w14:textId="77777777" w:rsidR="0043188F" w:rsidRPr="00725CA1" w:rsidRDefault="00725CA1" w:rsidP="00D10BCC">
      <w:pPr>
        <w:pStyle w:val="a5"/>
        <w:ind w:firstLine="708"/>
        <w:jc w:val="both"/>
        <w:rPr>
          <w:rFonts w:ascii="Times New Roman" w:hAnsi="Times New Roman" w:cs="Times New Roman"/>
          <w:color w:val="auto"/>
        </w:rPr>
      </w:pPr>
      <w:r>
        <w:rPr>
          <w:rFonts w:ascii="Times New Roman" w:hAnsi="Times New Roman" w:cs="Times New Roman"/>
          <w:color w:val="auto"/>
        </w:rPr>
        <w:t xml:space="preserve">8.1. </w:t>
      </w:r>
      <w:r w:rsidR="0043188F" w:rsidRPr="00725CA1">
        <w:rPr>
          <w:rFonts w:ascii="Times New Roman" w:hAnsi="Times New Roman" w:cs="Times New Roman"/>
          <w:color w:val="auto"/>
        </w:rPr>
        <w:t xml:space="preserve">Оказание платных услуг в </w:t>
      </w:r>
      <w:r w:rsidR="00AC5393" w:rsidRPr="00725CA1">
        <w:rPr>
          <w:rFonts w:ascii="Times New Roman" w:hAnsi="Times New Roman" w:cs="Times New Roman"/>
          <w:color w:val="auto"/>
        </w:rPr>
        <w:t>МАУ СШ «Олимп»</w:t>
      </w:r>
      <w:r w:rsidR="0043188F" w:rsidRPr="00725CA1">
        <w:rPr>
          <w:rFonts w:ascii="Times New Roman" w:hAnsi="Times New Roman" w:cs="Times New Roman"/>
          <w:color w:val="auto"/>
        </w:rPr>
        <w:t xml:space="preserve"> регламентируются следующими локальными актами:</w:t>
      </w:r>
    </w:p>
    <w:p w14:paraId="5663B7D2" w14:textId="77777777" w:rsidR="0043188F" w:rsidRPr="00725CA1" w:rsidRDefault="0043188F" w:rsidP="00D10BCC">
      <w:pPr>
        <w:pStyle w:val="a5"/>
        <w:numPr>
          <w:ilvl w:val="0"/>
          <w:numId w:val="17"/>
        </w:numPr>
        <w:jc w:val="both"/>
        <w:rPr>
          <w:rFonts w:ascii="Times New Roman" w:hAnsi="Times New Roman" w:cs="Times New Roman"/>
          <w:color w:val="auto"/>
        </w:rPr>
      </w:pPr>
      <w:r w:rsidRPr="00725CA1">
        <w:rPr>
          <w:rFonts w:ascii="Times New Roman" w:hAnsi="Times New Roman" w:cs="Times New Roman"/>
          <w:color w:val="auto"/>
        </w:rPr>
        <w:t>Уставом;</w:t>
      </w:r>
    </w:p>
    <w:p w14:paraId="4A8FE63B" w14:textId="77777777" w:rsidR="0043188F" w:rsidRPr="00725CA1" w:rsidRDefault="0043188F" w:rsidP="00D10BCC">
      <w:pPr>
        <w:pStyle w:val="a5"/>
        <w:numPr>
          <w:ilvl w:val="0"/>
          <w:numId w:val="17"/>
        </w:numPr>
        <w:jc w:val="both"/>
        <w:rPr>
          <w:rFonts w:ascii="Times New Roman" w:hAnsi="Times New Roman" w:cs="Times New Roman"/>
          <w:color w:val="auto"/>
        </w:rPr>
      </w:pPr>
      <w:r w:rsidRPr="00725CA1">
        <w:rPr>
          <w:rFonts w:ascii="Times New Roman" w:hAnsi="Times New Roman" w:cs="Times New Roman"/>
          <w:color w:val="auto"/>
        </w:rPr>
        <w:t>настоящим Положением;</w:t>
      </w:r>
    </w:p>
    <w:p w14:paraId="0D803157" w14:textId="77777777" w:rsidR="0043188F" w:rsidRPr="00725CA1" w:rsidRDefault="0043188F" w:rsidP="00D10BCC">
      <w:pPr>
        <w:pStyle w:val="a5"/>
        <w:numPr>
          <w:ilvl w:val="0"/>
          <w:numId w:val="17"/>
        </w:numPr>
        <w:jc w:val="both"/>
        <w:rPr>
          <w:rFonts w:ascii="Times New Roman" w:hAnsi="Times New Roman" w:cs="Times New Roman"/>
          <w:color w:val="auto"/>
        </w:rPr>
      </w:pPr>
      <w:r w:rsidRPr="00725CA1">
        <w:rPr>
          <w:rFonts w:ascii="Times New Roman" w:hAnsi="Times New Roman" w:cs="Times New Roman"/>
          <w:color w:val="auto"/>
        </w:rPr>
        <w:t>прейскурант</w:t>
      </w:r>
      <w:r w:rsidR="006F1A9F" w:rsidRPr="00725CA1">
        <w:rPr>
          <w:rFonts w:ascii="Times New Roman" w:hAnsi="Times New Roman" w:cs="Times New Roman"/>
          <w:color w:val="auto"/>
        </w:rPr>
        <w:t>ом</w:t>
      </w:r>
      <w:r w:rsidRPr="00725CA1">
        <w:rPr>
          <w:rFonts w:ascii="Times New Roman" w:hAnsi="Times New Roman" w:cs="Times New Roman"/>
          <w:color w:val="auto"/>
        </w:rPr>
        <w:t xml:space="preserve"> платных услуг;</w:t>
      </w:r>
    </w:p>
    <w:p w14:paraId="09F18A29" w14:textId="77777777" w:rsidR="0043188F" w:rsidRPr="00725CA1" w:rsidRDefault="0043188F" w:rsidP="00D10BCC">
      <w:pPr>
        <w:pStyle w:val="a5"/>
        <w:numPr>
          <w:ilvl w:val="0"/>
          <w:numId w:val="17"/>
        </w:numPr>
        <w:jc w:val="both"/>
        <w:rPr>
          <w:rFonts w:ascii="Times New Roman" w:hAnsi="Times New Roman" w:cs="Times New Roman"/>
          <w:color w:val="auto"/>
        </w:rPr>
      </w:pPr>
      <w:r w:rsidRPr="00725CA1">
        <w:rPr>
          <w:rFonts w:ascii="Times New Roman" w:hAnsi="Times New Roman" w:cs="Times New Roman"/>
          <w:color w:val="auto"/>
        </w:rPr>
        <w:t>договорами возмездного оказания услуг;</w:t>
      </w:r>
    </w:p>
    <w:p w14:paraId="124DF92D" w14:textId="77777777" w:rsidR="0043188F" w:rsidRPr="00725CA1" w:rsidRDefault="0043188F" w:rsidP="00D10BCC">
      <w:pPr>
        <w:pStyle w:val="a5"/>
        <w:numPr>
          <w:ilvl w:val="0"/>
          <w:numId w:val="17"/>
        </w:numPr>
        <w:jc w:val="both"/>
        <w:rPr>
          <w:rFonts w:ascii="Times New Roman" w:hAnsi="Times New Roman" w:cs="Times New Roman"/>
          <w:color w:val="auto"/>
        </w:rPr>
      </w:pPr>
      <w:r w:rsidRPr="00725CA1">
        <w:rPr>
          <w:rFonts w:ascii="Times New Roman" w:hAnsi="Times New Roman" w:cs="Times New Roman"/>
          <w:color w:val="auto"/>
        </w:rPr>
        <w:t>иными локальными актами по оказанию платных услуг.</w:t>
      </w:r>
    </w:p>
    <w:p w14:paraId="545CE240" w14:textId="77777777" w:rsidR="00725CA1" w:rsidRPr="00725CA1" w:rsidRDefault="00785FF6" w:rsidP="00D10BCC">
      <w:pPr>
        <w:pStyle w:val="a5"/>
        <w:ind w:firstLine="708"/>
        <w:jc w:val="both"/>
        <w:rPr>
          <w:rFonts w:ascii="Times New Roman" w:hAnsi="Times New Roman" w:cs="Times New Roman"/>
          <w:color w:val="auto"/>
        </w:rPr>
      </w:pPr>
      <w:r>
        <w:rPr>
          <w:rFonts w:ascii="Times New Roman" w:hAnsi="Times New Roman" w:cs="Times New Roman"/>
          <w:color w:val="auto"/>
        </w:rPr>
        <w:t xml:space="preserve">8.2. </w:t>
      </w:r>
      <w:r w:rsidR="00725CA1" w:rsidRPr="00725CA1">
        <w:rPr>
          <w:rFonts w:ascii="Times New Roman" w:hAnsi="Times New Roman" w:cs="Times New Roman"/>
          <w:color w:val="auto"/>
        </w:rPr>
        <w:t>Оказание платных услуг населению оформляется приказом по МАУ СШ «Олимп».</w:t>
      </w:r>
    </w:p>
    <w:p w14:paraId="0A60A637" w14:textId="77777777" w:rsidR="000F0BDA" w:rsidRPr="00725CA1" w:rsidRDefault="00785FF6" w:rsidP="00D10BCC">
      <w:pPr>
        <w:pStyle w:val="a5"/>
        <w:ind w:firstLine="708"/>
        <w:jc w:val="both"/>
        <w:rPr>
          <w:rFonts w:ascii="Times New Roman" w:hAnsi="Times New Roman" w:cs="Times New Roman"/>
          <w:color w:val="auto"/>
        </w:rPr>
      </w:pPr>
      <w:r>
        <w:rPr>
          <w:rFonts w:ascii="Times New Roman" w:hAnsi="Times New Roman" w:cs="Times New Roman"/>
          <w:color w:val="auto"/>
        </w:rPr>
        <w:t xml:space="preserve">8.3. </w:t>
      </w:r>
      <w:r w:rsidR="00725CA1" w:rsidRPr="00725CA1">
        <w:rPr>
          <w:rFonts w:ascii="Times New Roman" w:hAnsi="Times New Roman" w:cs="Times New Roman"/>
          <w:color w:val="auto"/>
        </w:rPr>
        <w:t>Назначаются ответственные лица за оказание услуг и соблюдение техники безопасности</w:t>
      </w:r>
      <w:r w:rsidR="00BB1D5D">
        <w:rPr>
          <w:rFonts w:ascii="Times New Roman" w:hAnsi="Times New Roman" w:cs="Times New Roman"/>
          <w:color w:val="auto"/>
        </w:rPr>
        <w:t>, пожарной безопасности</w:t>
      </w:r>
      <w:r w:rsidR="00725CA1" w:rsidRPr="00725CA1">
        <w:rPr>
          <w:rFonts w:ascii="Times New Roman" w:hAnsi="Times New Roman" w:cs="Times New Roman"/>
          <w:color w:val="auto"/>
        </w:rPr>
        <w:t xml:space="preserve"> при обслуживании населения.</w:t>
      </w:r>
    </w:p>
    <w:p w14:paraId="38D55436" w14:textId="3029A2A1" w:rsidR="00B85909" w:rsidRDefault="00B85909" w:rsidP="002369FD">
      <w:pPr>
        <w:pStyle w:val="a5"/>
        <w:jc w:val="both"/>
        <w:rPr>
          <w:rFonts w:ascii="Times New Roman" w:hAnsi="Times New Roman" w:cs="Times New Roman"/>
          <w:color w:val="auto"/>
        </w:rPr>
      </w:pPr>
    </w:p>
    <w:p w14:paraId="4850C50B" w14:textId="77777777" w:rsidR="00AB75D5" w:rsidRDefault="00AB75D5" w:rsidP="002369FD">
      <w:pPr>
        <w:pStyle w:val="a5"/>
        <w:jc w:val="both"/>
        <w:rPr>
          <w:rFonts w:ascii="Times New Roman" w:hAnsi="Times New Roman" w:cs="Times New Roman"/>
          <w:color w:val="auto"/>
        </w:rPr>
      </w:pPr>
    </w:p>
    <w:p w14:paraId="6B0C795A" w14:textId="77777777" w:rsidR="00BB1D5D" w:rsidRDefault="00BB1D5D" w:rsidP="002369FD">
      <w:pPr>
        <w:pStyle w:val="a5"/>
        <w:jc w:val="both"/>
        <w:rPr>
          <w:rFonts w:ascii="Times New Roman" w:hAnsi="Times New Roman" w:cs="Times New Roman"/>
          <w:color w:val="auto"/>
        </w:rPr>
      </w:pPr>
    </w:p>
    <w:p w14:paraId="58985473" w14:textId="77777777" w:rsidR="001F23B4" w:rsidRPr="001C7F39" w:rsidRDefault="001C7F39" w:rsidP="001F23B4">
      <w:pPr>
        <w:spacing w:line="23" w:lineRule="atLeast"/>
        <w:ind w:firstLine="709"/>
        <w:jc w:val="center"/>
        <w:rPr>
          <w:b/>
        </w:rPr>
      </w:pPr>
      <w:r>
        <w:rPr>
          <w:b/>
        </w:rPr>
        <w:lastRenderedPageBreak/>
        <w:t>9</w:t>
      </w:r>
      <w:r w:rsidR="001F23B4" w:rsidRPr="001C7F39">
        <w:rPr>
          <w:b/>
        </w:rPr>
        <w:t>. РАСПРЕДЕЛЕНИЕ СРЕДСТВ ОТ ПРИНОСЯЩЕЙ ДОХОД ДЕЯТЕЛЬНОСТИ</w:t>
      </w:r>
    </w:p>
    <w:p w14:paraId="66ECA933" w14:textId="77777777" w:rsidR="001F23B4" w:rsidRPr="00725CA1" w:rsidRDefault="001F23B4" w:rsidP="00D10BCC">
      <w:pPr>
        <w:pStyle w:val="a5"/>
        <w:ind w:firstLine="708"/>
        <w:jc w:val="both"/>
        <w:rPr>
          <w:rFonts w:ascii="Times New Roman" w:hAnsi="Times New Roman" w:cs="Times New Roman"/>
          <w:color w:val="auto"/>
        </w:rPr>
      </w:pPr>
    </w:p>
    <w:p w14:paraId="2023F92C" w14:textId="77777777" w:rsidR="000F0BDA" w:rsidRPr="00725CA1" w:rsidRDefault="001C7F39" w:rsidP="00D10BCC">
      <w:pPr>
        <w:pStyle w:val="a5"/>
        <w:ind w:firstLine="708"/>
        <w:jc w:val="both"/>
        <w:rPr>
          <w:rFonts w:ascii="Times New Roman" w:hAnsi="Times New Roman" w:cs="Times New Roman"/>
          <w:color w:val="auto"/>
        </w:rPr>
      </w:pPr>
      <w:r>
        <w:rPr>
          <w:rFonts w:ascii="Times New Roman" w:hAnsi="Times New Roman" w:cs="Times New Roman"/>
          <w:color w:val="auto"/>
        </w:rPr>
        <w:t>9</w:t>
      </w:r>
      <w:r w:rsidR="00785FF6">
        <w:rPr>
          <w:rFonts w:ascii="Times New Roman" w:hAnsi="Times New Roman" w:cs="Times New Roman"/>
          <w:color w:val="auto"/>
        </w:rPr>
        <w:t>.</w:t>
      </w:r>
      <w:r w:rsidR="00E670AD">
        <w:rPr>
          <w:rFonts w:ascii="Times New Roman" w:hAnsi="Times New Roman" w:cs="Times New Roman"/>
          <w:color w:val="auto"/>
        </w:rPr>
        <w:t>1</w:t>
      </w:r>
      <w:r w:rsidR="00785FF6">
        <w:rPr>
          <w:rFonts w:ascii="Times New Roman" w:hAnsi="Times New Roman" w:cs="Times New Roman"/>
          <w:color w:val="auto"/>
        </w:rPr>
        <w:t>. МАУ СШ «Олимп»</w:t>
      </w:r>
      <w:r w:rsidR="00785FF6" w:rsidRPr="00725CA1">
        <w:rPr>
          <w:rFonts w:ascii="Times New Roman" w:hAnsi="Times New Roman" w:cs="Times New Roman"/>
          <w:color w:val="auto"/>
        </w:rPr>
        <w:t xml:space="preserve"> </w:t>
      </w:r>
      <w:r w:rsidR="000F0BDA" w:rsidRPr="00725CA1">
        <w:rPr>
          <w:rFonts w:ascii="Times New Roman" w:hAnsi="Times New Roman" w:cs="Times New Roman"/>
          <w:color w:val="auto"/>
        </w:rPr>
        <w:t xml:space="preserve"> самостоятельно определяет направления и порядок использования своих средств, в том числе их долю, направляемую на оплату труда и материальное стимулирование работников </w:t>
      </w:r>
      <w:r w:rsidR="00785FF6">
        <w:rPr>
          <w:rFonts w:ascii="Times New Roman" w:hAnsi="Times New Roman" w:cs="Times New Roman"/>
          <w:color w:val="auto"/>
        </w:rPr>
        <w:t>МАУ СШ «Олимп»</w:t>
      </w:r>
      <w:r w:rsidR="000F0BDA" w:rsidRPr="00725CA1">
        <w:rPr>
          <w:rFonts w:ascii="Times New Roman" w:hAnsi="Times New Roman" w:cs="Times New Roman"/>
          <w:color w:val="auto"/>
        </w:rPr>
        <w:t>, если порядком предоставления средств не установлено иное.</w:t>
      </w:r>
    </w:p>
    <w:p w14:paraId="1F1AD930" w14:textId="77777777" w:rsidR="00785FF6" w:rsidRDefault="001C7F39" w:rsidP="00B85909">
      <w:pPr>
        <w:pStyle w:val="a5"/>
        <w:ind w:firstLine="708"/>
        <w:jc w:val="both"/>
        <w:rPr>
          <w:rFonts w:ascii="Times New Roman" w:hAnsi="Times New Roman" w:cs="Times New Roman"/>
          <w:color w:val="auto"/>
        </w:rPr>
      </w:pPr>
      <w:r>
        <w:rPr>
          <w:rFonts w:ascii="Times New Roman" w:hAnsi="Times New Roman" w:cs="Times New Roman"/>
          <w:color w:val="auto"/>
        </w:rPr>
        <w:t>9</w:t>
      </w:r>
      <w:r w:rsidR="00785FF6">
        <w:rPr>
          <w:rFonts w:ascii="Times New Roman" w:hAnsi="Times New Roman" w:cs="Times New Roman"/>
          <w:color w:val="auto"/>
        </w:rPr>
        <w:t>.</w:t>
      </w:r>
      <w:r w:rsidR="00E670AD">
        <w:rPr>
          <w:rFonts w:ascii="Times New Roman" w:hAnsi="Times New Roman" w:cs="Times New Roman"/>
          <w:color w:val="auto"/>
        </w:rPr>
        <w:t>2</w:t>
      </w:r>
      <w:r w:rsidR="00785FF6">
        <w:rPr>
          <w:rFonts w:ascii="Times New Roman" w:hAnsi="Times New Roman" w:cs="Times New Roman"/>
          <w:color w:val="auto"/>
        </w:rPr>
        <w:t xml:space="preserve">. </w:t>
      </w:r>
      <w:r w:rsidR="000F0BDA" w:rsidRPr="00725CA1">
        <w:rPr>
          <w:rFonts w:ascii="Times New Roman" w:hAnsi="Times New Roman" w:cs="Times New Roman"/>
          <w:color w:val="auto"/>
        </w:rPr>
        <w:t>Привлеченные денежные средства из внебюджетных источников (за исключением целевого финансирования) МАУ СШ «Олимп» может использовать для следующих целей:</w:t>
      </w:r>
    </w:p>
    <w:p w14:paraId="640AD5DC" w14:textId="77777777" w:rsidR="00D10BCC" w:rsidRDefault="001C7F39" w:rsidP="00D10BCC">
      <w:pPr>
        <w:pStyle w:val="a5"/>
        <w:jc w:val="both"/>
        <w:rPr>
          <w:rFonts w:ascii="Times New Roman" w:hAnsi="Times New Roman" w:cs="Times New Roman"/>
          <w:color w:val="auto"/>
        </w:rPr>
      </w:pPr>
      <w:r>
        <w:rPr>
          <w:rFonts w:ascii="Times New Roman" w:hAnsi="Times New Roman" w:cs="Times New Roman"/>
          <w:color w:val="auto"/>
        </w:rPr>
        <w:t>9</w:t>
      </w:r>
      <w:r w:rsidR="00785FF6">
        <w:rPr>
          <w:rFonts w:ascii="Times New Roman" w:hAnsi="Times New Roman" w:cs="Times New Roman"/>
          <w:color w:val="auto"/>
        </w:rPr>
        <w:t>.</w:t>
      </w:r>
      <w:r w:rsidR="00E670AD">
        <w:rPr>
          <w:rFonts w:ascii="Times New Roman" w:hAnsi="Times New Roman" w:cs="Times New Roman"/>
          <w:color w:val="auto"/>
        </w:rPr>
        <w:t>2</w:t>
      </w:r>
      <w:r w:rsidR="00785FF6">
        <w:rPr>
          <w:rFonts w:ascii="Times New Roman" w:hAnsi="Times New Roman" w:cs="Times New Roman"/>
          <w:color w:val="auto"/>
        </w:rPr>
        <w:t>.1. Ф</w:t>
      </w:r>
      <w:r w:rsidR="000F0BDA" w:rsidRPr="00725CA1">
        <w:rPr>
          <w:rFonts w:ascii="Times New Roman" w:hAnsi="Times New Roman" w:cs="Times New Roman"/>
          <w:color w:val="auto"/>
        </w:rPr>
        <w:t>ункциониро</w:t>
      </w:r>
      <w:r w:rsidR="00D10BCC">
        <w:rPr>
          <w:rFonts w:ascii="Times New Roman" w:hAnsi="Times New Roman" w:cs="Times New Roman"/>
          <w:color w:val="auto"/>
        </w:rPr>
        <w:t>вания и развития МАУ СШ «Олимп».</w:t>
      </w:r>
    </w:p>
    <w:p w14:paraId="0EBB4772" w14:textId="77777777" w:rsidR="00D10BCC" w:rsidRDefault="001C7F39" w:rsidP="00D10BCC">
      <w:pPr>
        <w:pStyle w:val="a5"/>
        <w:jc w:val="both"/>
        <w:rPr>
          <w:rFonts w:ascii="Times New Roman" w:hAnsi="Times New Roman" w:cs="Times New Roman"/>
          <w:color w:val="auto"/>
        </w:rPr>
      </w:pPr>
      <w:r>
        <w:rPr>
          <w:rFonts w:ascii="Times New Roman" w:hAnsi="Times New Roman" w:cs="Times New Roman"/>
          <w:color w:val="auto"/>
        </w:rPr>
        <w:t>9</w:t>
      </w:r>
      <w:r w:rsidR="00E670AD">
        <w:rPr>
          <w:rFonts w:ascii="Times New Roman" w:hAnsi="Times New Roman" w:cs="Times New Roman"/>
          <w:color w:val="auto"/>
        </w:rPr>
        <w:t>.2</w:t>
      </w:r>
      <w:r w:rsidR="00785FF6">
        <w:rPr>
          <w:rFonts w:ascii="Times New Roman" w:hAnsi="Times New Roman" w:cs="Times New Roman"/>
          <w:color w:val="auto"/>
        </w:rPr>
        <w:t>.2. О</w:t>
      </w:r>
      <w:r w:rsidR="000F0BDA" w:rsidRPr="00725CA1">
        <w:rPr>
          <w:rFonts w:ascii="Times New Roman" w:hAnsi="Times New Roman" w:cs="Times New Roman"/>
          <w:color w:val="auto"/>
        </w:rPr>
        <w:t>сущес</w:t>
      </w:r>
      <w:r w:rsidR="00D10BCC">
        <w:rPr>
          <w:rFonts w:ascii="Times New Roman" w:hAnsi="Times New Roman" w:cs="Times New Roman"/>
          <w:color w:val="auto"/>
        </w:rPr>
        <w:t>твления тренировочного процесса.</w:t>
      </w:r>
    </w:p>
    <w:p w14:paraId="41B090D1" w14:textId="77777777" w:rsidR="00D10BCC" w:rsidRDefault="001C7F39" w:rsidP="00D10BCC">
      <w:pPr>
        <w:pStyle w:val="a5"/>
        <w:jc w:val="both"/>
        <w:rPr>
          <w:rFonts w:ascii="Times New Roman" w:hAnsi="Times New Roman" w:cs="Times New Roman"/>
          <w:color w:val="auto"/>
        </w:rPr>
      </w:pPr>
      <w:r>
        <w:rPr>
          <w:rFonts w:ascii="Times New Roman" w:hAnsi="Times New Roman" w:cs="Times New Roman"/>
          <w:color w:val="auto"/>
        </w:rPr>
        <w:t>9</w:t>
      </w:r>
      <w:r w:rsidR="00E670AD">
        <w:rPr>
          <w:rFonts w:ascii="Times New Roman" w:hAnsi="Times New Roman" w:cs="Times New Roman"/>
          <w:color w:val="auto"/>
        </w:rPr>
        <w:t>.2</w:t>
      </w:r>
      <w:r w:rsidR="00785FF6">
        <w:rPr>
          <w:rFonts w:ascii="Times New Roman" w:hAnsi="Times New Roman" w:cs="Times New Roman"/>
          <w:color w:val="auto"/>
        </w:rPr>
        <w:t>.3. П</w:t>
      </w:r>
      <w:r w:rsidR="000F0BDA" w:rsidRPr="00725CA1">
        <w:rPr>
          <w:rFonts w:ascii="Times New Roman" w:hAnsi="Times New Roman" w:cs="Times New Roman"/>
          <w:color w:val="auto"/>
        </w:rPr>
        <w:t>риобретение спортивно-технологического оборудования, ин</w:t>
      </w:r>
      <w:r w:rsidR="00D10BCC">
        <w:rPr>
          <w:rFonts w:ascii="Times New Roman" w:hAnsi="Times New Roman" w:cs="Times New Roman"/>
          <w:color w:val="auto"/>
        </w:rPr>
        <w:t>вентаря и спортивной экипировки.</w:t>
      </w:r>
    </w:p>
    <w:p w14:paraId="2DB088CE" w14:textId="77777777" w:rsidR="00D10BCC" w:rsidRDefault="001C7F39" w:rsidP="00D10BCC">
      <w:pPr>
        <w:pStyle w:val="a5"/>
        <w:jc w:val="both"/>
        <w:rPr>
          <w:rFonts w:ascii="Times New Roman" w:hAnsi="Times New Roman" w:cs="Times New Roman"/>
          <w:color w:val="auto"/>
        </w:rPr>
      </w:pPr>
      <w:r>
        <w:rPr>
          <w:rFonts w:ascii="Times New Roman" w:hAnsi="Times New Roman" w:cs="Times New Roman"/>
          <w:color w:val="auto"/>
        </w:rPr>
        <w:t>9</w:t>
      </w:r>
      <w:r w:rsidR="00E670AD">
        <w:rPr>
          <w:rFonts w:ascii="Times New Roman" w:hAnsi="Times New Roman" w:cs="Times New Roman"/>
          <w:color w:val="auto"/>
        </w:rPr>
        <w:t>.2</w:t>
      </w:r>
      <w:r w:rsidR="00785FF6">
        <w:rPr>
          <w:rFonts w:ascii="Times New Roman" w:hAnsi="Times New Roman" w:cs="Times New Roman"/>
          <w:color w:val="auto"/>
        </w:rPr>
        <w:t>.4. П</w:t>
      </w:r>
      <w:r w:rsidR="000F0BDA" w:rsidRPr="00725CA1">
        <w:rPr>
          <w:rFonts w:ascii="Times New Roman" w:hAnsi="Times New Roman" w:cs="Times New Roman"/>
          <w:color w:val="auto"/>
        </w:rPr>
        <w:t>риобретения предм</w:t>
      </w:r>
      <w:r w:rsidR="00D10BCC">
        <w:rPr>
          <w:rFonts w:ascii="Times New Roman" w:hAnsi="Times New Roman" w:cs="Times New Roman"/>
          <w:color w:val="auto"/>
        </w:rPr>
        <w:t>етов хозяйственного пользования.</w:t>
      </w:r>
    </w:p>
    <w:p w14:paraId="687D095F" w14:textId="77777777" w:rsidR="00D10BCC" w:rsidRDefault="001C7F39" w:rsidP="00D10BCC">
      <w:pPr>
        <w:pStyle w:val="a5"/>
        <w:jc w:val="both"/>
        <w:rPr>
          <w:rFonts w:ascii="Times New Roman" w:hAnsi="Times New Roman" w:cs="Times New Roman"/>
          <w:color w:val="auto"/>
        </w:rPr>
      </w:pPr>
      <w:r>
        <w:rPr>
          <w:rFonts w:ascii="Times New Roman" w:hAnsi="Times New Roman" w:cs="Times New Roman"/>
          <w:color w:val="auto"/>
        </w:rPr>
        <w:t>9</w:t>
      </w:r>
      <w:r w:rsidR="00E670AD">
        <w:rPr>
          <w:rFonts w:ascii="Times New Roman" w:hAnsi="Times New Roman" w:cs="Times New Roman"/>
          <w:color w:val="auto"/>
        </w:rPr>
        <w:t>.2</w:t>
      </w:r>
      <w:r w:rsidR="00785FF6">
        <w:rPr>
          <w:rFonts w:ascii="Times New Roman" w:hAnsi="Times New Roman" w:cs="Times New Roman"/>
          <w:color w:val="auto"/>
        </w:rPr>
        <w:t>.5. П</w:t>
      </w:r>
      <w:r w:rsidR="000F0BDA" w:rsidRPr="00725CA1">
        <w:rPr>
          <w:rFonts w:ascii="Times New Roman" w:hAnsi="Times New Roman" w:cs="Times New Roman"/>
          <w:color w:val="auto"/>
        </w:rPr>
        <w:t>роведения ремонтных работ, оформление интерьеров, наглядной агитации в зданиях и сооружения</w:t>
      </w:r>
      <w:r w:rsidR="00D10BCC">
        <w:rPr>
          <w:rFonts w:ascii="Times New Roman" w:hAnsi="Times New Roman" w:cs="Times New Roman"/>
          <w:color w:val="auto"/>
        </w:rPr>
        <w:t>х, принадлежащих МАУ СШ «Олимп».</w:t>
      </w:r>
    </w:p>
    <w:p w14:paraId="1FDD66BE" w14:textId="77777777" w:rsidR="000F0BDA" w:rsidRPr="00725CA1" w:rsidRDefault="001C7F39" w:rsidP="00D10BCC">
      <w:pPr>
        <w:pStyle w:val="a5"/>
        <w:jc w:val="both"/>
        <w:rPr>
          <w:rFonts w:ascii="Times New Roman" w:hAnsi="Times New Roman" w:cs="Times New Roman"/>
          <w:color w:val="auto"/>
        </w:rPr>
      </w:pPr>
      <w:r>
        <w:rPr>
          <w:rFonts w:ascii="Times New Roman" w:hAnsi="Times New Roman" w:cs="Times New Roman"/>
          <w:color w:val="auto"/>
        </w:rPr>
        <w:t>9</w:t>
      </w:r>
      <w:r w:rsidR="00E670AD">
        <w:rPr>
          <w:rFonts w:ascii="Times New Roman" w:hAnsi="Times New Roman" w:cs="Times New Roman"/>
          <w:color w:val="auto"/>
        </w:rPr>
        <w:t>.2</w:t>
      </w:r>
      <w:r w:rsidR="00785FF6">
        <w:rPr>
          <w:rFonts w:ascii="Times New Roman" w:hAnsi="Times New Roman" w:cs="Times New Roman"/>
          <w:color w:val="auto"/>
        </w:rPr>
        <w:t>.6. К</w:t>
      </w:r>
      <w:r w:rsidR="000F0BDA" w:rsidRPr="00725CA1">
        <w:rPr>
          <w:rFonts w:ascii="Times New Roman" w:hAnsi="Times New Roman" w:cs="Times New Roman"/>
          <w:color w:val="auto"/>
        </w:rPr>
        <w:t>омандирования лиц, проходящих спортивную подготовку, тренерского состава, иных субъектов спортивной подготовки на соревнования, тренировочные сборы и иные мероприятия в</w:t>
      </w:r>
      <w:r w:rsidR="00D10BCC">
        <w:rPr>
          <w:rFonts w:ascii="Times New Roman" w:hAnsi="Times New Roman" w:cs="Times New Roman"/>
          <w:color w:val="auto"/>
        </w:rPr>
        <w:t xml:space="preserve"> рамках тренировочного процесса.</w:t>
      </w:r>
    </w:p>
    <w:p w14:paraId="0BBB49B7" w14:textId="77777777" w:rsidR="006D6992" w:rsidRPr="001C7F39" w:rsidRDefault="00E670AD" w:rsidP="001C7F39">
      <w:pPr>
        <w:spacing w:line="23" w:lineRule="atLeast"/>
        <w:jc w:val="both"/>
      </w:pPr>
      <w:r>
        <w:t>9.2</w:t>
      </w:r>
      <w:r w:rsidR="001C7F39">
        <w:t xml:space="preserve">.7. На </w:t>
      </w:r>
      <w:r w:rsidR="006D6992" w:rsidRPr="001C7F39">
        <w:t>оплат</w:t>
      </w:r>
      <w:r w:rsidR="001C7F39">
        <w:t>у иных</w:t>
      </w:r>
      <w:r w:rsidR="006D6992" w:rsidRPr="001C7F39">
        <w:t xml:space="preserve"> командировочных расходов</w:t>
      </w:r>
      <w:r w:rsidR="001C7F39">
        <w:t>.</w:t>
      </w:r>
    </w:p>
    <w:p w14:paraId="2B0797EC" w14:textId="77777777" w:rsidR="00D10BCC" w:rsidRDefault="00E670AD" w:rsidP="001C7F39">
      <w:pPr>
        <w:spacing w:line="23" w:lineRule="atLeast"/>
        <w:jc w:val="both"/>
      </w:pPr>
      <w:r>
        <w:t>9.2</w:t>
      </w:r>
      <w:r w:rsidR="001C7F39">
        <w:t>.8. На социальную</w:t>
      </w:r>
      <w:r w:rsidR="006D6992" w:rsidRPr="001C7F39">
        <w:t xml:space="preserve"> поддержк</w:t>
      </w:r>
      <w:r w:rsidR="001C7F39">
        <w:t>у</w:t>
      </w:r>
      <w:r w:rsidR="006D6992" w:rsidRPr="001C7F39">
        <w:t xml:space="preserve"> </w:t>
      </w:r>
      <w:r w:rsidR="00787632">
        <w:t xml:space="preserve">(материальная помощь) </w:t>
      </w:r>
      <w:r w:rsidR="006D6992" w:rsidRPr="001C7F39">
        <w:t xml:space="preserve">работников </w:t>
      </w:r>
      <w:r w:rsidR="001C7F39">
        <w:t>МАУ СШ «Олимп».</w:t>
      </w:r>
    </w:p>
    <w:p w14:paraId="5D5BF32D" w14:textId="77777777" w:rsidR="00725CA1" w:rsidRPr="00725CA1" w:rsidRDefault="001C7F39" w:rsidP="00D10BCC">
      <w:pPr>
        <w:pStyle w:val="a5"/>
        <w:jc w:val="both"/>
        <w:rPr>
          <w:rFonts w:ascii="Times New Roman" w:hAnsi="Times New Roman" w:cs="Times New Roman"/>
          <w:color w:val="auto"/>
        </w:rPr>
      </w:pPr>
      <w:r>
        <w:rPr>
          <w:rFonts w:ascii="Times New Roman" w:hAnsi="Times New Roman" w:cs="Times New Roman"/>
          <w:color w:val="auto"/>
        </w:rPr>
        <w:t>9</w:t>
      </w:r>
      <w:r w:rsidR="00E670AD">
        <w:rPr>
          <w:rFonts w:ascii="Times New Roman" w:hAnsi="Times New Roman" w:cs="Times New Roman"/>
          <w:color w:val="auto"/>
        </w:rPr>
        <w:t>.2</w:t>
      </w:r>
      <w:r w:rsidR="00785FF6">
        <w:rPr>
          <w:rFonts w:ascii="Times New Roman" w:hAnsi="Times New Roman" w:cs="Times New Roman"/>
          <w:color w:val="auto"/>
        </w:rPr>
        <w:t>.</w:t>
      </w:r>
      <w:r>
        <w:rPr>
          <w:rFonts w:ascii="Times New Roman" w:hAnsi="Times New Roman" w:cs="Times New Roman"/>
          <w:color w:val="auto"/>
        </w:rPr>
        <w:t>9</w:t>
      </w:r>
      <w:r w:rsidR="00785FF6">
        <w:rPr>
          <w:rFonts w:ascii="Times New Roman" w:hAnsi="Times New Roman" w:cs="Times New Roman"/>
          <w:color w:val="auto"/>
        </w:rPr>
        <w:t>. М</w:t>
      </w:r>
      <w:r w:rsidR="000F0BDA" w:rsidRPr="00725CA1">
        <w:rPr>
          <w:rFonts w:ascii="Times New Roman" w:hAnsi="Times New Roman" w:cs="Times New Roman"/>
          <w:color w:val="auto"/>
        </w:rPr>
        <w:t xml:space="preserve">атериальное поощрение (премирование) </w:t>
      </w:r>
      <w:r w:rsidR="00A126D7">
        <w:rPr>
          <w:rFonts w:ascii="Times New Roman" w:hAnsi="Times New Roman" w:cs="Times New Roman"/>
          <w:color w:val="auto"/>
        </w:rPr>
        <w:t>работников</w:t>
      </w:r>
      <w:r w:rsidR="00725CA1" w:rsidRPr="00725CA1">
        <w:rPr>
          <w:rFonts w:ascii="Times New Roman" w:hAnsi="Times New Roman" w:cs="Times New Roman"/>
          <w:color w:val="auto"/>
        </w:rPr>
        <w:t>, непосредственно оказывающ</w:t>
      </w:r>
      <w:r w:rsidR="00A126D7">
        <w:rPr>
          <w:rFonts w:ascii="Times New Roman" w:hAnsi="Times New Roman" w:cs="Times New Roman"/>
          <w:color w:val="auto"/>
        </w:rPr>
        <w:t>их</w:t>
      </w:r>
      <w:r w:rsidR="00725CA1" w:rsidRPr="00725CA1">
        <w:rPr>
          <w:rFonts w:ascii="Times New Roman" w:hAnsi="Times New Roman" w:cs="Times New Roman"/>
          <w:color w:val="auto"/>
        </w:rPr>
        <w:t xml:space="preserve"> платные услуги, </w:t>
      </w:r>
      <w:r w:rsidR="000F0BDA" w:rsidRPr="00725CA1">
        <w:rPr>
          <w:rFonts w:ascii="Times New Roman" w:hAnsi="Times New Roman" w:cs="Times New Roman"/>
          <w:color w:val="auto"/>
        </w:rPr>
        <w:t xml:space="preserve">в размере не более 40%  </w:t>
      </w:r>
      <w:r w:rsidR="000F0BDA" w:rsidRPr="00725CA1">
        <w:rPr>
          <w:rFonts w:ascii="Times New Roman" w:eastAsia="Times New Roman" w:hAnsi="Times New Roman" w:cs="Times New Roman"/>
          <w:color w:val="auto"/>
        </w:rPr>
        <w:t>от суммы доходов</w:t>
      </w:r>
      <w:r w:rsidR="00D10BCC">
        <w:rPr>
          <w:rFonts w:ascii="Times New Roman" w:eastAsia="Times New Roman" w:hAnsi="Times New Roman" w:cs="Times New Roman"/>
          <w:color w:val="auto"/>
        </w:rPr>
        <w:t>.</w:t>
      </w:r>
      <w:r w:rsidR="000F0BDA" w:rsidRPr="00725CA1">
        <w:rPr>
          <w:rFonts w:ascii="Times New Roman" w:hAnsi="Times New Roman" w:cs="Times New Roman"/>
          <w:color w:val="auto"/>
        </w:rPr>
        <w:t xml:space="preserve"> </w:t>
      </w:r>
    </w:p>
    <w:p w14:paraId="2B8CF943" w14:textId="77777777" w:rsidR="00D10BCC" w:rsidRPr="001C7F39" w:rsidRDefault="001C7F39" w:rsidP="00D10BCC">
      <w:pPr>
        <w:pStyle w:val="a5"/>
        <w:jc w:val="both"/>
        <w:rPr>
          <w:rFonts w:ascii="Times New Roman" w:eastAsia="Times New Roman" w:hAnsi="Times New Roman" w:cs="Times New Roman"/>
          <w:color w:val="auto"/>
        </w:rPr>
      </w:pPr>
      <w:r>
        <w:rPr>
          <w:rFonts w:ascii="Times New Roman" w:hAnsi="Times New Roman" w:cs="Times New Roman"/>
          <w:color w:val="auto"/>
        </w:rPr>
        <w:t>9</w:t>
      </w:r>
      <w:r w:rsidR="00E670AD">
        <w:rPr>
          <w:rFonts w:ascii="Times New Roman" w:hAnsi="Times New Roman" w:cs="Times New Roman"/>
          <w:color w:val="auto"/>
        </w:rPr>
        <w:t>.2</w:t>
      </w:r>
      <w:r w:rsidR="00785FF6">
        <w:rPr>
          <w:rFonts w:ascii="Times New Roman" w:hAnsi="Times New Roman" w:cs="Times New Roman"/>
          <w:color w:val="auto"/>
        </w:rPr>
        <w:t>.</w:t>
      </w:r>
      <w:r>
        <w:rPr>
          <w:rFonts w:ascii="Times New Roman" w:hAnsi="Times New Roman" w:cs="Times New Roman"/>
          <w:color w:val="auto"/>
        </w:rPr>
        <w:t>10</w:t>
      </w:r>
      <w:r w:rsidR="00785FF6">
        <w:rPr>
          <w:rFonts w:ascii="Times New Roman" w:hAnsi="Times New Roman" w:cs="Times New Roman"/>
          <w:color w:val="auto"/>
        </w:rPr>
        <w:t>.</w:t>
      </w:r>
      <w:r w:rsidR="00A126D7">
        <w:rPr>
          <w:rFonts w:ascii="Times New Roman" w:hAnsi="Times New Roman" w:cs="Times New Roman"/>
          <w:color w:val="auto"/>
        </w:rPr>
        <w:t xml:space="preserve"> Р</w:t>
      </w:r>
      <w:r w:rsidR="00725CA1" w:rsidRPr="00725CA1">
        <w:rPr>
          <w:rFonts w:ascii="Times New Roman" w:hAnsi="Times New Roman" w:cs="Times New Roman"/>
          <w:color w:val="auto"/>
        </w:rPr>
        <w:t xml:space="preserve">аботникам, привлеченным к оказанию платных услуг </w:t>
      </w:r>
      <w:r w:rsidR="000F0BDA" w:rsidRPr="00725CA1">
        <w:rPr>
          <w:rFonts w:ascii="Times New Roman" w:hAnsi="Times New Roman" w:cs="Times New Roman"/>
          <w:color w:val="auto"/>
        </w:rPr>
        <w:t xml:space="preserve"> </w:t>
      </w:r>
      <w:r w:rsidR="00725CA1" w:rsidRPr="00725CA1">
        <w:rPr>
          <w:rFonts w:ascii="Times New Roman" w:hAnsi="Times New Roman" w:cs="Times New Roman"/>
          <w:color w:val="auto"/>
        </w:rPr>
        <w:t>оплата в двойном размере или оплата в одинарном размере с предоставлением другого выходного дня за работу в выходные и праздничные дни</w:t>
      </w:r>
      <w:r w:rsidR="00D10BCC">
        <w:rPr>
          <w:rFonts w:ascii="Times New Roman" w:hAnsi="Times New Roman" w:cs="Times New Roman"/>
          <w:color w:val="auto"/>
        </w:rPr>
        <w:t>.</w:t>
      </w:r>
    </w:p>
    <w:p w14:paraId="5A43591A" w14:textId="77777777" w:rsidR="00581A05" w:rsidRPr="00B85909" w:rsidRDefault="001C7F39" w:rsidP="00B85909">
      <w:pPr>
        <w:pStyle w:val="a5"/>
        <w:jc w:val="both"/>
        <w:rPr>
          <w:rFonts w:ascii="Times New Roman" w:hAnsi="Times New Roman" w:cs="Times New Roman"/>
          <w:color w:val="auto"/>
        </w:rPr>
      </w:pPr>
      <w:r>
        <w:rPr>
          <w:rFonts w:ascii="Times New Roman" w:hAnsi="Times New Roman" w:cs="Times New Roman"/>
          <w:color w:val="auto"/>
        </w:rPr>
        <w:t>9</w:t>
      </w:r>
      <w:r w:rsidR="00E670AD">
        <w:rPr>
          <w:rFonts w:ascii="Times New Roman" w:hAnsi="Times New Roman" w:cs="Times New Roman"/>
          <w:color w:val="auto"/>
        </w:rPr>
        <w:t>.2</w:t>
      </w:r>
      <w:r w:rsidR="00D10BCC">
        <w:rPr>
          <w:rFonts w:ascii="Times New Roman" w:hAnsi="Times New Roman" w:cs="Times New Roman"/>
          <w:color w:val="auto"/>
        </w:rPr>
        <w:t>.</w:t>
      </w:r>
      <w:r>
        <w:rPr>
          <w:rFonts w:ascii="Times New Roman" w:hAnsi="Times New Roman" w:cs="Times New Roman"/>
          <w:color w:val="auto"/>
        </w:rPr>
        <w:t>11</w:t>
      </w:r>
      <w:r w:rsidR="00D10BCC">
        <w:rPr>
          <w:rFonts w:ascii="Times New Roman" w:hAnsi="Times New Roman" w:cs="Times New Roman"/>
          <w:color w:val="auto"/>
        </w:rPr>
        <w:t>. Н</w:t>
      </w:r>
      <w:r w:rsidR="000F0BDA" w:rsidRPr="00725CA1">
        <w:rPr>
          <w:rFonts w:ascii="Times New Roman" w:hAnsi="Times New Roman" w:cs="Times New Roman"/>
          <w:color w:val="auto"/>
        </w:rPr>
        <w:t>а иные цели и нужды в рамках ведения уставной деятельности.</w:t>
      </w:r>
    </w:p>
    <w:p w14:paraId="64BE2B83" w14:textId="77777777" w:rsidR="00581A05" w:rsidRDefault="001C7F39" w:rsidP="006D6992">
      <w:pPr>
        <w:pStyle w:val="a5"/>
        <w:ind w:firstLine="708"/>
        <w:rPr>
          <w:rFonts w:ascii="Times New Roman" w:hAnsi="Times New Roman" w:cs="Times New Roman"/>
        </w:rPr>
      </w:pPr>
      <w:r>
        <w:rPr>
          <w:rFonts w:ascii="Times New Roman" w:hAnsi="Times New Roman" w:cs="Times New Roman"/>
        </w:rPr>
        <w:t>9</w:t>
      </w:r>
      <w:r w:rsidR="00E670AD">
        <w:rPr>
          <w:rFonts w:ascii="Times New Roman" w:hAnsi="Times New Roman" w:cs="Times New Roman"/>
        </w:rPr>
        <w:t>.3</w:t>
      </w:r>
      <w:r w:rsidR="006D6992">
        <w:rPr>
          <w:rFonts w:ascii="Times New Roman" w:hAnsi="Times New Roman" w:cs="Times New Roman"/>
        </w:rPr>
        <w:t xml:space="preserve">. </w:t>
      </w:r>
      <w:r w:rsidR="00A126D7">
        <w:rPr>
          <w:rFonts w:ascii="Times New Roman" w:hAnsi="Times New Roman" w:cs="Times New Roman"/>
        </w:rPr>
        <w:t>Центрациз</w:t>
      </w:r>
      <w:r>
        <w:rPr>
          <w:rFonts w:ascii="Times New Roman" w:hAnsi="Times New Roman" w:cs="Times New Roman"/>
        </w:rPr>
        <w:t>ованная б</w:t>
      </w:r>
      <w:r w:rsidR="00581A05" w:rsidRPr="006D6992">
        <w:rPr>
          <w:rFonts w:ascii="Times New Roman" w:hAnsi="Times New Roman" w:cs="Times New Roman"/>
        </w:rPr>
        <w:t xml:space="preserve">ухгалтерия </w:t>
      </w:r>
      <w:r>
        <w:rPr>
          <w:rFonts w:ascii="Times New Roman" w:hAnsi="Times New Roman" w:cs="Times New Roman"/>
        </w:rPr>
        <w:t>Комитета по ФКиС</w:t>
      </w:r>
      <w:r w:rsidR="00581A05" w:rsidRPr="006D6992">
        <w:rPr>
          <w:rFonts w:ascii="Times New Roman" w:hAnsi="Times New Roman" w:cs="Times New Roman"/>
        </w:rPr>
        <w:t xml:space="preserve"> ведет бухгалтерский и статистический учет результатов оказания платных услуг.</w:t>
      </w:r>
    </w:p>
    <w:p w14:paraId="6E981E19" w14:textId="77777777" w:rsidR="00142378" w:rsidRDefault="00142378" w:rsidP="006D6992">
      <w:pPr>
        <w:pStyle w:val="a5"/>
        <w:ind w:firstLine="708"/>
        <w:rPr>
          <w:rFonts w:ascii="Times New Roman" w:hAnsi="Times New Roman" w:cs="Times New Roman"/>
        </w:rPr>
      </w:pPr>
    </w:p>
    <w:p w14:paraId="5CC7994B" w14:textId="77777777" w:rsidR="00F23765" w:rsidRPr="006D6992" w:rsidRDefault="00F23765" w:rsidP="006D6992">
      <w:pPr>
        <w:pStyle w:val="a5"/>
        <w:ind w:firstLine="708"/>
        <w:rPr>
          <w:rFonts w:ascii="Times New Roman" w:hAnsi="Times New Roman" w:cs="Times New Roman"/>
        </w:rPr>
      </w:pPr>
    </w:p>
    <w:p w14:paraId="7050C7F5" w14:textId="77777777" w:rsidR="00174BFD" w:rsidRDefault="00174BFD" w:rsidP="00174BFD">
      <w:pPr>
        <w:pStyle w:val="a5"/>
        <w:jc w:val="center"/>
        <w:rPr>
          <w:rFonts w:ascii="Times New Roman" w:hAnsi="Times New Roman" w:cs="Times New Roman"/>
          <w:b/>
          <w:color w:val="auto"/>
        </w:rPr>
      </w:pPr>
      <w:r>
        <w:rPr>
          <w:rFonts w:ascii="Times New Roman" w:hAnsi="Times New Roman" w:cs="Times New Roman"/>
          <w:b/>
          <w:color w:val="auto"/>
        </w:rPr>
        <w:t>10</w:t>
      </w:r>
      <w:r w:rsidRPr="00174BFD">
        <w:rPr>
          <w:rFonts w:ascii="Times New Roman" w:hAnsi="Times New Roman" w:cs="Times New Roman"/>
          <w:b/>
          <w:color w:val="auto"/>
        </w:rPr>
        <w:t xml:space="preserve">. ОТВЕТСТВЕННОСТЬ, ПРАВА И ОБЯЗАННОСТИ </w:t>
      </w:r>
    </w:p>
    <w:p w14:paraId="6613E98E" w14:textId="77777777" w:rsidR="00174BFD" w:rsidRPr="00174BFD" w:rsidRDefault="00174BFD" w:rsidP="00174BFD">
      <w:pPr>
        <w:pStyle w:val="a5"/>
        <w:jc w:val="center"/>
        <w:rPr>
          <w:rFonts w:ascii="Times New Roman" w:hAnsi="Times New Roman" w:cs="Times New Roman"/>
          <w:b/>
          <w:color w:val="auto"/>
        </w:rPr>
      </w:pPr>
      <w:r w:rsidRPr="00174BFD">
        <w:rPr>
          <w:rFonts w:ascii="Times New Roman" w:hAnsi="Times New Roman" w:cs="Times New Roman"/>
          <w:b/>
          <w:color w:val="auto"/>
        </w:rPr>
        <w:t>ИСПОЛНИТЕЛЯ И ЗАКАЗЧИКА</w:t>
      </w:r>
      <w:r w:rsidR="00AA102B">
        <w:rPr>
          <w:rFonts w:ascii="Times New Roman" w:hAnsi="Times New Roman" w:cs="Times New Roman"/>
          <w:b/>
          <w:color w:val="auto"/>
        </w:rPr>
        <w:t xml:space="preserve"> И (ИЛИ) ПОТРЕБИТЕЛЯ</w:t>
      </w:r>
    </w:p>
    <w:p w14:paraId="24F3C7A0" w14:textId="77777777" w:rsidR="00174BFD" w:rsidRPr="00522DD3" w:rsidRDefault="00174BFD" w:rsidP="00174BFD">
      <w:pPr>
        <w:pStyle w:val="a5"/>
        <w:jc w:val="both"/>
        <w:rPr>
          <w:rFonts w:ascii="Times New Roman" w:hAnsi="Times New Roman" w:cs="Times New Roman"/>
        </w:rPr>
      </w:pPr>
      <w:r w:rsidRPr="00522DD3">
        <w:rPr>
          <w:rFonts w:ascii="Times New Roman" w:hAnsi="Times New Roman" w:cs="Times New Roman"/>
        </w:rPr>
        <w:t> </w:t>
      </w:r>
    </w:p>
    <w:p w14:paraId="373E1333" w14:textId="77777777" w:rsidR="00174BFD" w:rsidRPr="00522DD3" w:rsidRDefault="00174BFD" w:rsidP="00174BFD">
      <w:pPr>
        <w:pStyle w:val="a5"/>
        <w:ind w:firstLine="708"/>
        <w:jc w:val="both"/>
        <w:rPr>
          <w:rFonts w:ascii="Times New Roman" w:hAnsi="Times New Roman" w:cs="Times New Roman"/>
        </w:rPr>
      </w:pPr>
      <w:r>
        <w:rPr>
          <w:rFonts w:ascii="Times New Roman" w:hAnsi="Times New Roman" w:cs="Times New Roman"/>
        </w:rPr>
        <w:t>10</w:t>
      </w:r>
      <w:r w:rsidRPr="00522DD3">
        <w:rPr>
          <w:rFonts w:ascii="Times New Roman" w:hAnsi="Times New Roman" w:cs="Times New Roman"/>
        </w:rPr>
        <w:t xml:space="preserve">.1. </w:t>
      </w:r>
      <w:r w:rsidRPr="006D6992">
        <w:rPr>
          <w:rFonts w:ascii="Times New Roman" w:hAnsi="Times New Roman" w:cs="Times New Roman"/>
        </w:rPr>
        <w:t>МАУ СШ «Олимп»</w:t>
      </w:r>
      <w:r w:rsidRPr="00522DD3">
        <w:rPr>
          <w:rFonts w:ascii="Times New Roman" w:hAnsi="Times New Roman" w:cs="Times New Roman"/>
        </w:rPr>
        <w:t xml:space="preserve"> вправе в одностороннем порядке отказаться от предоставления услуг в случае неоднократного нарушения (более 2-х раз) заказчиком и (или) потребителем услуг правил, регламентирующих порядок, условия оказания платных услуг, иных локальных актов </w:t>
      </w:r>
      <w:r w:rsidRPr="006D6992">
        <w:rPr>
          <w:rFonts w:ascii="Times New Roman" w:hAnsi="Times New Roman" w:cs="Times New Roman"/>
        </w:rPr>
        <w:t>МАУ СШ «Олимп»</w:t>
      </w:r>
      <w:r w:rsidRPr="00522DD3">
        <w:rPr>
          <w:rFonts w:ascii="Times New Roman" w:hAnsi="Times New Roman" w:cs="Times New Roman"/>
        </w:rPr>
        <w:t xml:space="preserve">. Об одностороннем отказе в предоставлении платных услуг </w:t>
      </w:r>
      <w:r w:rsidRPr="006D6992">
        <w:rPr>
          <w:rFonts w:ascii="Times New Roman" w:hAnsi="Times New Roman" w:cs="Times New Roman"/>
        </w:rPr>
        <w:t>МАУ СШ «Олимп»</w:t>
      </w:r>
      <w:r w:rsidRPr="00522DD3">
        <w:rPr>
          <w:rFonts w:ascii="Times New Roman" w:hAnsi="Times New Roman" w:cs="Times New Roman"/>
        </w:rPr>
        <w:t xml:space="preserve"> направляет уведомление заказчику и (или) потребителю услуг (</w:t>
      </w:r>
      <w:proofErr w:type="gramStart"/>
      <w:r w:rsidRPr="00522DD3">
        <w:rPr>
          <w:rFonts w:ascii="Times New Roman" w:hAnsi="Times New Roman" w:cs="Times New Roman"/>
        </w:rPr>
        <w:t>заказчику)  в</w:t>
      </w:r>
      <w:proofErr w:type="gramEnd"/>
      <w:r w:rsidRPr="00522DD3">
        <w:rPr>
          <w:rFonts w:ascii="Times New Roman" w:hAnsi="Times New Roman" w:cs="Times New Roman"/>
        </w:rPr>
        <w:t xml:space="preserve"> течении 7 календарных дней со дня принятия соответствующего решения. Денежные средства за неиспользование занятия заказчику и (или) потребителю услуг в указанном случае не возвращаются.</w:t>
      </w:r>
    </w:p>
    <w:p w14:paraId="63736FB4" w14:textId="77777777" w:rsidR="00174BFD" w:rsidRPr="00522DD3" w:rsidRDefault="00174BFD" w:rsidP="00174BFD">
      <w:pPr>
        <w:pStyle w:val="a5"/>
        <w:ind w:firstLine="708"/>
        <w:jc w:val="both"/>
        <w:rPr>
          <w:rFonts w:ascii="Times New Roman" w:hAnsi="Times New Roman" w:cs="Times New Roman"/>
        </w:rPr>
      </w:pPr>
      <w:r>
        <w:rPr>
          <w:rFonts w:ascii="Times New Roman" w:hAnsi="Times New Roman" w:cs="Times New Roman"/>
        </w:rPr>
        <w:t>10</w:t>
      </w:r>
      <w:r w:rsidRPr="00522DD3">
        <w:rPr>
          <w:rFonts w:ascii="Times New Roman" w:hAnsi="Times New Roman" w:cs="Times New Roman"/>
        </w:rPr>
        <w:t xml:space="preserve">.2. </w:t>
      </w:r>
      <w:r w:rsidRPr="006D6992">
        <w:rPr>
          <w:rFonts w:ascii="Times New Roman" w:hAnsi="Times New Roman" w:cs="Times New Roman"/>
        </w:rPr>
        <w:t>МАУ СШ «Олимп»</w:t>
      </w:r>
      <w:r w:rsidRPr="00522DD3">
        <w:rPr>
          <w:rFonts w:ascii="Times New Roman" w:hAnsi="Times New Roman" w:cs="Times New Roman"/>
        </w:rPr>
        <w:t xml:space="preserve"> не несет ответственности за состояние здоровья потребителя услуг при сообщении потребителем недостоверной информации о состоянии здоровья, нарушения потребителем услуг правил техники безопасности, правил противопожарного режима настоящих Правил, рекомендаций персонала исполнителя.</w:t>
      </w:r>
    </w:p>
    <w:p w14:paraId="5E9146F9" w14:textId="77777777" w:rsidR="00174BFD" w:rsidRDefault="00174BFD" w:rsidP="00174BFD">
      <w:pPr>
        <w:pStyle w:val="a5"/>
        <w:ind w:firstLine="708"/>
        <w:jc w:val="both"/>
        <w:rPr>
          <w:rFonts w:ascii="Times New Roman" w:hAnsi="Times New Roman" w:cs="Times New Roman"/>
        </w:rPr>
      </w:pPr>
      <w:r>
        <w:rPr>
          <w:rFonts w:ascii="Times New Roman" w:hAnsi="Times New Roman" w:cs="Times New Roman"/>
        </w:rPr>
        <w:t>10</w:t>
      </w:r>
      <w:r w:rsidRPr="00522DD3">
        <w:rPr>
          <w:rFonts w:ascii="Times New Roman" w:hAnsi="Times New Roman" w:cs="Times New Roman"/>
        </w:rPr>
        <w:t xml:space="preserve">.3. В случае если действия потребителя услуг нанесли имущественный ущерб </w:t>
      </w:r>
      <w:r w:rsidRPr="006D6992">
        <w:rPr>
          <w:rFonts w:ascii="Times New Roman" w:hAnsi="Times New Roman" w:cs="Times New Roman"/>
        </w:rPr>
        <w:t>МАУ СШ «Олимп»</w:t>
      </w:r>
      <w:r w:rsidRPr="00522DD3">
        <w:rPr>
          <w:rFonts w:ascii="Times New Roman" w:hAnsi="Times New Roman" w:cs="Times New Roman"/>
        </w:rPr>
        <w:t xml:space="preserve">, исполнитель вправе требовать возмещения ущерба. По факту нанесения ущерба составляется акт, который подписывается представителем </w:t>
      </w:r>
      <w:r w:rsidRPr="006D6992">
        <w:rPr>
          <w:rFonts w:ascii="Times New Roman" w:hAnsi="Times New Roman" w:cs="Times New Roman"/>
        </w:rPr>
        <w:t>МАУ СШ «Олимп»</w:t>
      </w:r>
      <w:r w:rsidRPr="00522DD3">
        <w:rPr>
          <w:rFonts w:ascii="Times New Roman" w:hAnsi="Times New Roman" w:cs="Times New Roman"/>
        </w:rPr>
        <w:t xml:space="preserve"> и потребителем услуг, который нанес ущерб. В акте указывается сумма ущерба, согласованная сторонами. В случае отказа потребителя услуг от подписания акта, в нем делается соответствующая запись, в присутствии не менее двух свидетелей, которые  не являются сотрудниками исполнителя. В случае если ущерб нанесен несовершеннолетним потребителем услуг, не достигшим 14-летнего возраста, возмещение ущерба производится в порядке, установленном действующим законодательством, его законными представителями.</w:t>
      </w:r>
    </w:p>
    <w:p w14:paraId="065C9E98" w14:textId="77777777" w:rsidR="00F23765" w:rsidRDefault="00F23765" w:rsidP="00174BFD">
      <w:pPr>
        <w:pStyle w:val="a5"/>
        <w:ind w:firstLine="708"/>
        <w:jc w:val="both"/>
        <w:rPr>
          <w:rFonts w:ascii="Times New Roman" w:hAnsi="Times New Roman" w:cs="Times New Roman"/>
        </w:rPr>
      </w:pPr>
    </w:p>
    <w:p w14:paraId="2A3CE26B" w14:textId="77777777" w:rsidR="00F23765" w:rsidRPr="00522DD3" w:rsidRDefault="00F23765" w:rsidP="00174BFD">
      <w:pPr>
        <w:pStyle w:val="a5"/>
        <w:ind w:firstLine="708"/>
        <w:jc w:val="both"/>
        <w:rPr>
          <w:rFonts w:ascii="Times New Roman" w:hAnsi="Times New Roman" w:cs="Times New Roman"/>
        </w:rPr>
      </w:pPr>
    </w:p>
    <w:p w14:paraId="7CC6FB5C" w14:textId="77777777" w:rsidR="00174BFD" w:rsidRPr="00522DD3" w:rsidRDefault="00174BFD" w:rsidP="00174BFD">
      <w:pPr>
        <w:pStyle w:val="a5"/>
        <w:ind w:firstLine="708"/>
        <w:jc w:val="both"/>
        <w:rPr>
          <w:rFonts w:ascii="Times New Roman" w:hAnsi="Times New Roman" w:cs="Times New Roman"/>
        </w:rPr>
      </w:pPr>
      <w:r>
        <w:rPr>
          <w:rFonts w:ascii="Times New Roman" w:hAnsi="Times New Roman" w:cs="Times New Roman"/>
        </w:rPr>
        <w:lastRenderedPageBreak/>
        <w:t>10</w:t>
      </w:r>
      <w:r w:rsidRPr="00522DD3">
        <w:rPr>
          <w:rFonts w:ascii="Times New Roman" w:hAnsi="Times New Roman" w:cs="Times New Roman"/>
        </w:rPr>
        <w:t>.4. Заказчик и (или) потребитель услуг в период оказания платной услуги несет ответственность:</w:t>
      </w:r>
    </w:p>
    <w:p w14:paraId="78A5E61D" w14:textId="77777777" w:rsidR="00174BFD" w:rsidRPr="00522DD3" w:rsidRDefault="00174BFD" w:rsidP="00174BFD">
      <w:pPr>
        <w:pStyle w:val="a5"/>
        <w:numPr>
          <w:ilvl w:val="0"/>
          <w:numId w:val="28"/>
        </w:numPr>
        <w:jc w:val="both"/>
        <w:rPr>
          <w:rFonts w:ascii="Times New Roman" w:hAnsi="Times New Roman" w:cs="Times New Roman"/>
        </w:rPr>
      </w:pPr>
      <w:r w:rsidRPr="00522DD3">
        <w:rPr>
          <w:rFonts w:ascii="Times New Roman" w:hAnsi="Times New Roman" w:cs="Times New Roman"/>
        </w:rPr>
        <w:t xml:space="preserve">за свою  жизнь и здоровье во время нахождения на территории спортивных объектов </w:t>
      </w:r>
      <w:r w:rsidRPr="006D6992">
        <w:rPr>
          <w:rFonts w:ascii="Times New Roman" w:hAnsi="Times New Roman" w:cs="Times New Roman"/>
        </w:rPr>
        <w:t>МАУ СШ «Олимп»</w:t>
      </w:r>
      <w:r w:rsidRPr="00522DD3">
        <w:rPr>
          <w:rFonts w:ascii="Times New Roman" w:hAnsi="Times New Roman" w:cs="Times New Roman"/>
        </w:rPr>
        <w:t>;</w:t>
      </w:r>
    </w:p>
    <w:p w14:paraId="0F79E3BE" w14:textId="77777777" w:rsidR="00174BFD" w:rsidRPr="00522DD3" w:rsidRDefault="00174BFD" w:rsidP="00174BFD">
      <w:pPr>
        <w:pStyle w:val="a5"/>
        <w:numPr>
          <w:ilvl w:val="0"/>
          <w:numId w:val="28"/>
        </w:numPr>
        <w:jc w:val="both"/>
        <w:rPr>
          <w:rFonts w:ascii="Times New Roman" w:hAnsi="Times New Roman" w:cs="Times New Roman"/>
        </w:rPr>
      </w:pPr>
      <w:r w:rsidRPr="00522DD3">
        <w:rPr>
          <w:rFonts w:ascii="Times New Roman" w:hAnsi="Times New Roman" w:cs="Times New Roman"/>
        </w:rPr>
        <w:t>за достоверность предоставляемой информации, необходимой для оказания тех или иных видов услуг;</w:t>
      </w:r>
    </w:p>
    <w:p w14:paraId="5222B794" w14:textId="77777777" w:rsidR="00174BFD" w:rsidRPr="00522DD3" w:rsidRDefault="00174BFD" w:rsidP="00174BFD">
      <w:pPr>
        <w:pStyle w:val="a5"/>
        <w:numPr>
          <w:ilvl w:val="0"/>
          <w:numId w:val="28"/>
        </w:numPr>
        <w:jc w:val="both"/>
        <w:rPr>
          <w:rFonts w:ascii="Times New Roman" w:hAnsi="Times New Roman" w:cs="Times New Roman"/>
        </w:rPr>
      </w:pPr>
      <w:r w:rsidRPr="00522DD3">
        <w:rPr>
          <w:rFonts w:ascii="Times New Roman" w:hAnsi="Times New Roman" w:cs="Times New Roman"/>
        </w:rPr>
        <w:t>за соблюдение техники безопасности, требований санитарно</w:t>
      </w:r>
      <w:r>
        <w:rPr>
          <w:rFonts w:ascii="Times New Roman" w:hAnsi="Times New Roman" w:cs="Times New Roman"/>
        </w:rPr>
        <w:t xml:space="preserve"> </w:t>
      </w:r>
      <w:r w:rsidRPr="00522DD3">
        <w:rPr>
          <w:rFonts w:ascii="Times New Roman" w:hAnsi="Times New Roman" w:cs="Times New Roman"/>
        </w:rPr>
        <w:t>- гигиенических правил и нормативов, правил противопожарного режима, Правил оказания платных услуг;</w:t>
      </w:r>
    </w:p>
    <w:p w14:paraId="18E99484" w14:textId="77777777" w:rsidR="00174BFD" w:rsidRPr="00522DD3" w:rsidRDefault="00174BFD" w:rsidP="00174BFD">
      <w:pPr>
        <w:pStyle w:val="a5"/>
        <w:numPr>
          <w:ilvl w:val="0"/>
          <w:numId w:val="28"/>
        </w:numPr>
        <w:jc w:val="both"/>
        <w:rPr>
          <w:rFonts w:ascii="Times New Roman" w:hAnsi="Times New Roman" w:cs="Times New Roman"/>
        </w:rPr>
      </w:pPr>
      <w:r w:rsidRPr="00522DD3">
        <w:rPr>
          <w:rFonts w:ascii="Times New Roman" w:hAnsi="Times New Roman" w:cs="Times New Roman"/>
        </w:rPr>
        <w:t xml:space="preserve">за правонарушения, совершенные во время нахождения на территории спортивных объектов </w:t>
      </w:r>
      <w:r w:rsidRPr="006D6992">
        <w:rPr>
          <w:rFonts w:ascii="Times New Roman" w:hAnsi="Times New Roman" w:cs="Times New Roman"/>
        </w:rPr>
        <w:t>МАУ СШ «Олимп»</w:t>
      </w:r>
      <w:r w:rsidRPr="00522DD3">
        <w:rPr>
          <w:rFonts w:ascii="Times New Roman" w:hAnsi="Times New Roman" w:cs="Times New Roman"/>
        </w:rPr>
        <w:t xml:space="preserve"> в пределах и размерах, определенных действующим административным, уголовным и гражданским законодательством Российской Федерации;</w:t>
      </w:r>
    </w:p>
    <w:p w14:paraId="53F34712" w14:textId="77777777" w:rsidR="00174BFD" w:rsidRPr="00522DD3" w:rsidRDefault="00174BFD" w:rsidP="00174BFD">
      <w:pPr>
        <w:pStyle w:val="a5"/>
        <w:numPr>
          <w:ilvl w:val="0"/>
          <w:numId w:val="28"/>
        </w:numPr>
        <w:jc w:val="both"/>
        <w:rPr>
          <w:rFonts w:ascii="Times New Roman" w:hAnsi="Times New Roman" w:cs="Times New Roman"/>
        </w:rPr>
      </w:pPr>
      <w:r w:rsidRPr="00522DD3">
        <w:rPr>
          <w:rFonts w:ascii="Times New Roman" w:hAnsi="Times New Roman" w:cs="Times New Roman"/>
        </w:rPr>
        <w:t>за причинение материального ущерба в пределах и размерах, определенных действующим гражданским законодательством Российской Федерации.</w:t>
      </w:r>
    </w:p>
    <w:p w14:paraId="36FA6371" w14:textId="77777777" w:rsidR="00174BFD" w:rsidRPr="00522DD3" w:rsidRDefault="00174BFD" w:rsidP="00174BFD">
      <w:pPr>
        <w:pStyle w:val="a5"/>
        <w:ind w:firstLine="708"/>
        <w:jc w:val="both"/>
        <w:rPr>
          <w:rFonts w:ascii="Times New Roman" w:hAnsi="Times New Roman" w:cs="Times New Roman"/>
        </w:rPr>
      </w:pPr>
      <w:r>
        <w:rPr>
          <w:rFonts w:ascii="Times New Roman" w:hAnsi="Times New Roman" w:cs="Times New Roman"/>
        </w:rPr>
        <w:t>10</w:t>
      </w:r>
      <w:r w:rsidRPr="00522DD3">
        <w:rPr>
          <w:rFonts w:ascii="Times New Roman" w:hAnsi="Times New Roman" w:cs="Times New Roman"/>
        </w:rPr>
        <w:t xml:space="preserve">.5. Ответственность за организацию и качество предоставляемых платных услуг в </w:t>
      </w:r>
      <w:r w:rsidRPr="006D6992">
        <w:rPr>
          <w:rFonts w:ascii="Times New Roman" w:hAnsi="Times New Roman" w:cs="Times New Roman"/>
        </w:rPr>
        <w:t>МАУ СШ «Олимп»</w:t>
      </w:r>
      <w:r w:rsidRPr="00522DD3">
        <w:rPr>
          <w:rFonts w:ascii="Times New Roman" w:hAnsi="Times New Roman" w:cs="Times New Roman"/>
        </w:rPr>
        <w:t xml:space="preserve"> несут ответственные лица и сотрудники </w:t>
      </w:r>
      <w:r w:rsidRPr="006D6992">
        <w:rPr>
          <w:rFonts w:ascii="Times New Roman" w:hAnsi="Times New Roman" w:cs="Times New Roman"/>
        </w:rPr>
        <w:t>МАУ СШ «Олимп»</w:t>
      </w:r>
      <w:r w:rsidRPr="00522DD3">
        <w:rPr>
          <w:rFonts w:ascii="Times New Roman" w:hAnsi="Times New Roman" w:cs="Times New Roman"/>
        </w:rPr>
        <w:t>, непосредственно занятые в процессе оказания платных услуг.</w:t>
      </w:r>
    </w:p>
    <w:p w14:paraId="3EC5C117" w14:textId="77777777" w:rsidR="005F17FC" w:rsidRDefault="005F17FC" w:rsidP="007F2CFD">
      <w:pPr>
        <w:rPr>
          <w:b/>
          <w:bCs/>
        </w:rPr>
      </w:pPr>
    </w:p>
    <w:p w14:paraId="438D5D6E" w14:textId="77777777" w:rsidR="00F23765" w:rsidRDefault="00F23765" w:rsidP="007F2CFD">
      <w:pPr>
        <w:rPr>
          <w:b/>
          <w:bCs/>
        </w:rPr>
      </w:pPr>
    </w:p>
    <w:p w14:paraId="21462924" w14:textId="77777777" w:rsidR="00950F1A" w:rsidRDefault="00950F1A" w:rsidP="00950F1A">
      <w:pPr>
        <w:pStyle w:val="a8"/>
        <w:spacing w:before="0" w:beforeAutospacing="0" w:after="200" w:afterAutospacing="0"/>
        <w:jc w:val="center"/>
      </w:pPr>
      <w:r>
        <w:rPr>
          <w:b/>
          <w:bCs/>
        </w:rPr>
        <w:t>11. ЗАКЛЮЧИТЕЛЬНЫЕ ПОЛОЖЕНИЯ</w:t>
      </w:r>
    </w:p>
    <w:p w14:paraId="1BA51E4D" w14:textId="77777777" w:rsidR="006E143A" w:rsidRPr="006217E5" w:rsidRDefault="006E143A" w:rsidP="006E143A">
      <w:pPr>
        <w:pStyle w:val="a5"/>
        <w:ind w:firstLine="708"/>
        <w:jc w:val="both"/>
        <w:rPr>
          <w:rFonts w:ascii="Times New Roman" w:hAnsi="Times New Roman" w:cs="Times New Roman"/>
        </w:rPr>
      </w:pPr>
      <w:r>
        <w:rPr>
          <w:rFonts w:ascii="Times New Roman" w:eastAsia="Times New Roman" w:hAnsi="Times New Roman" w:cs="Times New Roman"/>
        </w:rPr>
        <w:t xml:space="preserve">11.1. </w:t>
      </w:r>
      <w:r w:rsidRPr="006217E5">
        <w:rPr>
          <w:rFonts w:ascii="Times New Roman" w:eastAsia="Times New Roman" w:hAnsi="Times New Roman" w:cs="Times New Roman"/>
        </w:rPr>
        <w:t xml:space="preserve">Контроль за </w:t>
      </w:r>
      <w:r w:rsidRPr="006217E5">
        <w:rPr>
          <w:rFonts w:ascii="Times New Roman" w:hAnsi="Times New Roman" w:cs="Times New Roman"/>
        </w:rPr>
        <w:t>организацией и качеством оказания</w:t>
      </w:r>
      <w:r w:rsidRPr="006217E5">
        <w:rPr>
          <w:rFonts w:ascii="Times New Roman" w:eastAsia="Times New Roman" w:hAnsi="Times New Roman" w:cs="Times New Roman"/>
        </w:rPr>
        <w:t xml:space="preserve"> платных услуг</w:t>
      </w:r>
      <w:r w:rsidRPr="006217E5">
        <w:rPr>
          <w:rFonts w:ascii="Times New Roman" w:hAnsi="Times New Roman" w:cs="Times New Roman"/>
        </w:rPr>
        <w:t xml:space="preserve">, </w:t>
      </w:r>
      <w:r w:rsidRPr="006217E5">
        <w:rPr>
          <w:rFonts w:ascii="Times New Roman" w:eastAsia="Times New Roman" w:hAnsi="Times New Roman" w:cs="Times New Roman"/>
        </w:rPr>
        <w:t>утверждение</w:t>
      </w:r>
      <w:r w:rsidRPr="006217E5">
        <w:rPr>
          <w:rFonts w:ascii="Times New Roman" w:hAnsi="Times New Roman" w:cs="Times New Roman"/>
        </w:rPr>
        <w:t>м</w:t>
      </w:r>
      <w:r w:rsidRPr="006217E5">
        <w:rPr>
          <w:rFonts w:ascii="Times New Roman" w:eastAsia="Times New Roman" w:hAnsi="Times New Roman" w:cs="Times New Roman"/>
        </w:rPr>
        <w:t xml:space="preserve"> стоимости и </w:t>
      </w:r>
      <w:r w:rsidRPr="006217E5">
        <w:rPr>
          <w:rFonts w:ascii="Times New Roman" w:hAnsi="Times New Roman" w:cs="Times New Roman"/>
          <w:lang w:bidi="ar-SA"/>
        </w:rPr>
        <w:t>правильностью взимания платы,</w:t>
      </w:r>
      <w:r w:rsidRPr="006217E5">
        <w:rPr>
          <w:rFonts w:ascii="Times New Roman" w:hAnsi="Times New Roman" w:cs="Times New Roman"/>
        </w:rPr>
        <w:t xml:space="preserve"> </w:t>
      </w:r>
      <w:r w:rsidRPr="006217E5">
        <w:rPr>
          <w:rFonts w:ascii="Times New Roman" w:hAnsi="Times New Roman" w:cs="Times New Roman"/>
          <w:lang w:bidi="ar-SA"/>
        </w:rPr>
        <w:t xml:space="preserve">а </w:t>
      </w:r>
      <w:proofErr w:type="gramStart"/>
      <w:r w:rsidRPr="006217E5">
        <w:rPr>
          <w:rFonts w:ascii="Times New Roman" w:hAnsi="Times New Roman" w:cs="Times New Roman"/>
          <w:lang w:bidi="ar-SA"/>
        </w:rPr>
        <w:t>также</w:t>
      </w:r>
      <w:r w:rsidRPr="006217E5">
        <w:rPr>
          <w:rFonts w:ascii="Times New Roman" w:hAnsi="Times New Roman" w:cs="Times New Roman"/>
        </w:rPr>
        <w:t xml:space="preserve"> </w:t>
      </w:r>
      <w:r w:rsidRPr="006217E5">
        <w:rPr>
          <w:rFonts w:ascii="Times New Roman" w:eastAsia="Times New Roman" w:hAnsi="Times New Roman" w:cs="Times New Roman"/>
        </w:rPr>
        <w:t xml:space="preserve"> </w:t>
      </w:r>
      <w:r w:rsidRPr="006217E5">
        <w:rPr>
          <w:rFonts w:ascii="Times New Roman" w:hAnsi="Times New Roman" w:cs="Times New Roman"/>
          <w:lang w:bidi="ar-SA"/>
        </w:rPr>
        <w:t>распределением</w:t>
      </w:r>
      <w:proofErr w:type="gramEnd"/>
      <w:r w:rsidRPr="006217E5">
        <w:rPr>
          <w:rFonts w:ascii="Times New Roman" w:hAnsi="Times New Roman" w:cs="Times New Roman"/>
          <w:lang w:bidi="ar-SA"/>
        </w:rPr>
        <w:t xml:space="preserve"> средств, полученных от платных услуг, </w:t>
      </w:r>
      <w:r w:rsidRPr="006217E5">
        <w:rPr>
          <w:rFonts w:ascii="Times New Roman" w:eastAsia="Times New Roman" w:hAnsi="Times New Roman" w:cs="Times New Roman"/>
        </w:rPr>
        <w:t>осуществля</w:t>
      </w:r>
      <w:r w:rsidRPr="006217E5">
        <w:rPr>
          <w:rFonts w:ascii="Times New Roman" w:hAnsi="Times New Roman" w:cs="Times New Roman"/>
        </w:rPr>
        <w:t>е</w:t>
      </w:r>
      <w:r w:rsidRPr="006217E5">
        <w:rPr>
          <w:rFonts w:ascii="Times New Roman" w:eastAsia="Times New Roman" w:hAnsi="Times New Roman" w:cs="Times New Roman"/>
        </w:rPr>
        <w:t xml:space="preserve">т </w:t>
      </w:r>
      <w:r w:rsidRPr="006217E5">
        <w:rPr>
          <w:rFonts w:ascii="Times New Roman" w:hAnsi="Times New Roman" w:cs="Times New Roman"/>
        </w:rPr>
        <w:t>директор МАУ СШ «Олимп».</w:t>
      </w:r>
    </w:p>
    <w:p w14:paraId="288829BE" w14:textId="77777777" w:rsidR="006E143A" w:rsidRPr="006217E5" w:rsidRDefault="006E143A" w:rsidP="006E143A">
      <w:pPr>
        <w:autoSpaceDE w:val="0"/>
        <w:autoSpaceDN w:val="0"/>
        <w:adjustRightInd w:val="0"/>
        <w:ind w:firstLine="708"/>
        <w:jc w:val="both"/>
      </w:pPr>
      <w:r>
        <w:rPr>
          <w:lang w:eastAsia="ru-RU"/>
        </w:rPr>
        <w:t>11.</w:t>
      </w:r>
      <w:r w:rsidR="00F23765">
        <w:rPr>
          <w:lang w:eastAsia="ru-RU"/>
        </w:rPr>
        <w:t>2</w:t>
      </w:r>
      <w:r>
        <w:rPr>
          <w:lang w:eastAsia="ru-RU"/>
        </w:rPr>
        <w:t>. Учредитель осуществляе</w:t>
      </w:r>
      <w:r w:rsidRPr="006217E5">
        <w:rPr>
          <w:lang w:eastAsia="ru-RU"/>
        </w:rPr>
        <w:t>т контроль за соблюдением условий, целей, стоимостью и порядком предоставления платных услуг в соответствии с действующим законодательством.</w:t>
      </w:r>
    </w:p>
    <w:p w14:paraId="0AB63997" w14:textId="77777777" w:rsidR="00950F1A" w:rsidRPr="00960D62" w:rsidRDefault="00F23765" w:rsidP="00F23765">
      <w:pPr>
        <w:pStyle w:val="a5"/>
        <w:ind w:firstLine="708"/>
        <w:jc w:val="both"/>
        <w:rPr>
          <w:rFonts w:ascii="Times New Roman" w:hAnsi="Times New Roman" w:cs="Times New Roman"/>
        </w:rPr>
      </w:pPr>
      <w:r>
        <w:rPr>
          <w:rFonts w:ascii="Times New Roman" w:hAnsi="Times New Roman" w:cs="Times New Roman"/>
        </w:rPr>
        <w:t xml:space="preserve">11.3. </w:t>
      </w:r>
      <w:r w:rsidR="00950F1A" w:rsidRPr="00960D62">
        <w:rPr>
          <w:rFonts w:ascii="Times New Roman" w:hAnsi="Times New Roman" w:cs="Times New Roman"/>
        </w:rPr>
        <w:t xml:space="preserve">Учредитель или органы местного самоуправления вправе приостановить деятельность по оказанию </w:t>
      </w:r>
      <w:r w:rsidR="00142378">
        <w:rPr>
          <w:rFonts w:ascii="Times New Roman" w:hAnsi="Times New Roman" w:cs="Times New Roman"/>
        </w:rPr>
        <w:t>п</w:t>
      </w:r>
      <w:r w:rsidR="00950F1A" w:rsidRPr="00960D62">
        <w:rPr>
          <w:rFonts w:ascii="Times New Roman" w:hAnsi="Times New Roman" w:cs="Times New Roman"/>
        </w:rPr>
        <w:t xml:space="preserve">латных услуг, если она осуществляется взамен, либо в ущерб деятельности, финансовое обеспечение которой осуществляется за счет субсидий, выделяемых на выполнение муниципального </w:t>
      </w:r>
      <w:proofErr w:type="gramStart"/>
      <w:r w:rsidR="00950F1A" w:rsidRPr="00960D62">
        <w:rPr>
          <w:rFonts w:ascii="Times New Roman" w:hAnsi="Times New Roman" w:cs="Times New Roman"/>
        </w:rPr>
        <w:t xml:space="preserve">задания, </w:t>
      </w:r>
      <w:r w:rsidR="00950F1A">
        <w:rPr>
          <w:rFonts w:ascii="Times New Roman" w:hAnsi="Times New Roman" w:cs="Times New Roman"/>
        </w:rPr>
        <w:t xml:space="preserve"> </w:t>
      </w:r>
      <w:r w:rsidR="00950F1A" w:rsidRPr="00960D62">
        <w:rPr>
          <w:rFonts w:ascii="Times New Roman" w:hAnsi="Times New Roman" w:cs="Times New Roman"/>
        </w:rPr>
        <w:t>при</w:t>
      </w:r>
      <w:proofErr w:type="gramEnd"/>
      <w:r w:rsidR="00950F1A" w:rsidRPr="00960D62">
        <w:rPr>
          <w:rFonts w:ascii="Times New Roman" w:hAnsi="Times New Roman" w:cs="Times New Roman"/>
        </w:rPr>
        <w:t xml:space="preserve"> выявлении фактов несвоевременного оформления финансовых и других документов, </w:t>
      </w:r>
      <w:r w:rsidR="00950F1A">
        <w:rPr>
          <w:rFonts w:ascii="Times New Roman" w:hAnsi="Times New Roman" w:cs="Times New Roman"/>
        </w:rPr>
        <w:t xml:space="preserve"> </w:t>
      </w:r>
      <w:r w:rsidR="00950F1A" w:rsidRPr="00960D62">
        <w:rPr>
          <w:rFonts w:ascii="Times New Roman" w:hAnsi="Times New Roman" w:cs="Times New Roman"/>
        </w:rPr>
        <w:t xml:space="preserve">до устранения выявленных нарушений, </w:t>
      </w:r>
      <w:r w:rsidR="00950F1A">
        <w:rPr>
          <w:rFonts w:ascii="Times New Roman" w:hAnsi="Times New Roman" w:cs="Times New Roman"/>
        </w:rPr>
        <w:t xml:space="preserve"> </w:t>
      </w:r>
      <w:r w:rsidR="00950F1A" w:rsidRPr="00960D62">
        <w:rPr>
          <w:rFonts w:ascii="Times New Roman" w:hAnsi="Times New Roman" w:cs="Times New Roman"/>
        </w:rPr>
        <w:t>либо до решения вопроса в судебном порядке.</w:t>
      </w:r>
    </w:p>
    <w:p w14:paraId="0BCC07FC" w14:textId="77777777" w:rsidR="00950F1A" w:rsidRPr="00960D62" w:rsidRDefault="00F23765" w:rsidP="00F23765">
      <w:pPr>
        <w:pStyle w:val="a5"/>
        <w:ind w:firstLine="708"/>
        <w:jc w:val="both"/>
        <w:rPr>
          <w:rFonts w:ascii="Times New Roman" w:hAnsi="Times New Roman" w:cs="Times New Roman"/>
        </w:rPr>
      </w:pPr>
      <w:r>
        <w:rPr>
          <w:rFonts w:ascii="Times New Roman" w:hAnsi="Times New Roman" w:cs="Times New Roman"/>
        </w:rPr>
        <w:t xml:space="preserve">11.4. </w:t>
      </w:r>
      <w:r w:rsidR="00950F1A" w:rsidRPr="00960D62">
        <w:rPr>
          <w:rFonts w:ascii="Times New Roman" w:hAnsi="Times New Roman" w:cs="Times New Roman"/>
        </w:rPr>
        <w:t xml:space="preserve">Изменения и дополнения в настоящее Положение об оказании платных услуг </w:t>
      </w:r>
      <w:r w:rsidR="00F22184">
        <w:rPr>
          <w:rFonts w:ascii="Times New Roman" w:hAnsi="Times New Roman" w:cs="Times New Roman"/>
        </w:rPr>
        <w:t>вносятся</w:t>
      </w:r>
      <w:r w:rsidR="00950F1A" w:rsidRPr="00960D62">
        <w:rPr>
          <w:rFonts w:ascii="Times New Roman" w:hAnsi="Times New Roman" w:cs="Times New Roman"/>
        </w:rPr>
        <w:t xml:space="preserve"> </w:t>
      </w:r>
      <w:r w:rsidR="006F77A0">
        <w:rPr>
          <w:rFonts w:ascii="Times New Roman" w:hAnsi="Times New Roman" w:cs="Times New Roman"/>
        </w:rPr>
        <w:t xml:space="preserve">в виде Изменений и Дополнений к существующему на данный момент Положению или/либо </w:t>
      </w:r>
      <w:r w:rsidR="00950F1A" w:rsidRPr="00960D62">
        <w:rPr>
          <w:rFonts w:ascii="Times New Roman" w:hAnsi="Times New Roman" w:cs="Times New Roman"/>
        </w:rPr>
        <w:t>в новой редакции Положения об оказании платных услуг</w:t>
      </w:r>
      <w:r w:rsidR="006F77A0">
        <w:rPr>
          <w:rFonts w:ascii="Times New Roman" w:hAnsi="Times New Roman" w:cs="Times New Roman"/>
        </w:rPr>
        <w:t xml:space="preserve"> и</w:t>
      </w:r>
      <w:r w:rsidR="00950F1A" w:rsidRPr="00960D62">
        <w:rPr>
          <w:rFonts w:ascii="Times New Roman" w:hAnsi="Times New Roman" w:cs="Times New Roman"/>
        </w:rPr>
        <w:t xml:space="preserve"> утверждаются директором </w:t>
      </w:r>
      <w:r w:rsidR="006252D4">
        <w:rPr>
          <w:rFonts w:ascii="Times New Roman" w:hAnsi="Times New Roman" w:cs="Times New Roman"/>
        </w:rPr>
        <w:t>МАУ СШ «Олимп»</w:t>
      </w:r>
      <w:r w:rsidR="00950F1A" w:rsidRPr="00960D62">
        <w:rPr>
          <w:rFonts w:ascii="Times New Roman" w:hAnsi="Times New Roman" w:cs="Times New Roman"/>
        </w:rPr>
        <w:t>.</w:t>
      </w:r>
    </w:p>
    <w:p w14:paraId="2D5B15E1" w14:textId="77777777" w:rsidR="00950F1A" w:rsidRPr="00960D62" w:rsidRDefault="00F23765" w:rsidP="00F23765">
      <w:pPr>
        <w:pStyle w:val="a5"/>
        <w:ind w:firstLine="708"/>
        <w:jc w:val="both"/>
        <w:rPr>
          <w:rFonts w:ascii="Times New Roman" w:hAnsi="Times New Roman" w:cs="Times New Roman"/>
        </w:rPr>
      </w:pPr>
      <w:r>
        <w:rPr>
          <w:rFonts w:ascii="Times New Roman" w:hAnsi="Times New Roman" w:cs="Times New Roman"/>
        </w:rPr>
        <w:t xml:space="preserve">11.5. </w:t>
      </w:r>
      <w:r w:rsidR="00950F1A" w:rsidRPr="00960D62">
        <w:rPr>
          <w:rFonts w:ascii="Times New Roman" w:hAnsi="Times New Roman" w:cs="Times New Roman"/>
        </w:rPr>
        <w:t>После принятия новой редакции Положения об оказании платных услуг предыдущая редакция утрачивает силу.</w:t>
      </w:r>
    </w:p>
    <w:p w14:paraId="1A632F95" w14:textId="77777777" w:rsidR="00950F1A" w:rsidRPr="00960D62" w:rsidRDefault="00F23765" w:rsidP="00F23765">
      <w:pPr>
        <w:pStyle w:val="a5"/>
        <w:ind w:firstLine="708"/>
        <w:jc w:val="both"/>
        <w:rPr>
          <w:rFonts w:ascii="Times New Roman" w:hAnsi="Times New Roman" w:cs="Times New Roman"/>
        </w:rPr>
      </w:pPr>
      <w:r>
        <w:rPr>
          <w:rFonts w:ascii="Times New Roman" w:hAnsi="Times New Roman" w:cs="Times New Roman"/>
        </w:rPr>
        <w:t xml:space="preserve">11.6. </w:t>
      </w:r>
      <w:r w:rsidR="00950F1A" w:rsidRPr="00960D62">
        <w:rPr>
          <w:rFonts w:ascii="Times New Roman" w:hAnsi="Times New Roman" w:cs="Times New Roman"/>
        </w:rPr>
        <w:t>Во всех случаях, не предусмотренных настоящим Положением, следует руководствоваться действующим законодательством Российской Федерации.</w:t>
      </w:r>
    </w:p>
    <w:p w14:paraId="6A252E9C" w14:textId="77777777" w:rsidR="006E20A7" w:rsidRDefault="006E20A7" w:rsidP="007F2CFD">
      <w:pPr>
        <w:rPr>
          <w:b/>
          <w:bCs/>
        </w:rPr>
      </w:pPr>
    </w:p>
    <w:p w14:paraId="2F79FB74" w14:textId="77777777" w:rsidR="00A126D7" w:rsidRDefault="00A126D7" w:rsidP="007F2CFD">
      <w:pPr>
        <w:rPr>
          <w:b/>
          <w:bCs/>
        </w:rPr>
      </w:pPr>
    </w:p>
    <w:p w14:paraId="75B05061" w14:textId="77777777" w:rsidR="00A126D7" w:rsidRDefault="00A126D7" w:rsidP="007F2CFD">
      <w:pPr>
        <w:rPr>
          <w:b/>
          <w:bCs/>
        </w:rPr>
      </w:pPr>
    </w:p>
    <w:p w14:paraId="08087EC5" w14:textId="77777777" w:rsidR="00A126D7" w:rsidRDefault="00A126D7" w:rsidP="007F2CFD">
      <w:pPr>
        <w:rPr>
          <w:b/>
          <w:bCs/>
        </w:rPr>
      </w:pPr>
    </w:p>
    <w:p w14:paraId="48F403D6" w14:textId="77777777" w:rsidR="00A126D7" w:rsidRDefault="00A126D7" w:rsidP="007F2CFD">
      <w:pPr>
        <w:rPr>
          <w:b/>
          <w:bCs/>
        </w:rPr>
      </w:pPr>
    </w:p>
    <w:p w14:paraId="54441264" w14:textId="77777777" w:rsidR="00A126D7" w:rsidRDefault="00A126D7" w:rsidP="007F2CFD">
      <w:pPr>
        <w:rPr>
          <w:b/>
          <w:bCs/>
        </w:rPr>
      </w:pPr>
    </w:p>
    <w:p w14:paraId="52826483" w14:textId="77777777" w:rsidR="00A126D7" w:rsidRDefault="00A126D7" w:rsidP="007F2CFD">
      <w:pPr>
        <w:rPr>
          <w:b/>
          <w:bCs/>
        </w:rPr>
      </w:pPr>
    </w:p>
    <w:p w14:paraId="6F56DBCA" w14:textId="77777777" w:rsidR="00A126D7" w:rsidRDefault="00A126D7" w:rsidP="007F2CFD">
      <w:pPr>
        <w:rPr>
          <w:b/>
          <w:bCs/>
        </w:rPr>
      </w:pPr>
    </w:p>
    <w:p w14:paraId="723ACB4B" w14:textId="77777777" w:rsidR="00A126D7" w:rsidRDefault="00A126D7" w:rsidP="007F2CFD">
      <w:pPr>
        <w:rPr>
          <w:b/>
          <w:bCs/>
        </w:rPr>
      </w:pPr>
    </w:p>
    <w:p w14:paraId="5495E046" w14:textId="77777777" w:rsidR="00A126D7" w:rsidRDefault="00A126D7" w:rsidP="007F2CFD">
      <w:pPr>
        <w:rPr>
          <w:b/>
          <w:bCs/>
        </w:rPr>
      </w:pPr>
    </w:p>
    <w:p w14:paraId="14C9CA27" w14:textId="77777777" w:rsidR="00A126D7" w:rsidRDefault="00A126D7" w:rsidP="007F2CFD">
      <w:pPr>
        <w:rPr>
          <w:b/>
          <w:bCs/>
        </w:rPr>
      </w:pPr>
    </w:p>
    <w:p w14:paraId="1C5D0327" w14:textId="77777777" w:rsidR="00A126D7" w:rsidRDefault="00A126D7" w:rsidP="007F2CFD">
      <w:pPr>
        <w:rPr>
          <w:b/>
          <w:bCs/>
        </w:rPr>
      </w:pPr>
    </w:p>
    <w:p w14:paraId="374E9F7F" w14:textId="77777777" w:rsidR="00A126D7" w:rsidRDefault="00A126D7" w:rsidP="007F2CFD">
      <w:pPr>
        <w:rPr>
          <w:b/>
          <w:bCs/>
        </w:rPr>
      </w:pPr>
    </w:p>
    <w:p w14:paraId="5E49AB0B" w14:textId="77777777" w:rsidR="00A25790" w:rsidRDefault="00A25790" w:rsidP="007F2CFD">
      <w:pPr>
        <w:rPr>
          <w:b/>
          <w:bCs/>
        </w:rPr>
      </w:pPr>
    </w:p>
    <w:p w14:paraId="4B33B204" w14:textId="77777777" w:rsidR="00A126D7" w:rsidRDefault="00A126D7" w:rsidP="007F2CFD">
      <w:pPr>
        <w:rPr>
          <w:b/>
          <w:bCs/>
        </w:rPr>
      </w:pPr>
    </w:p>
    <w:p w14:paraId="1941284F" w14:textId="77777777" w:rsidR="00061B89" w:rsidRDefault="00061B89" w:rsidP="00061B89">
      <w:pPr>
        <w:jc w:val="right"/>
        <w:rPr>
          <w:b/>
          <w:bCs/>
        </w:rPr>
      </w:pPr>
    </w:p>
    <w:p w14:paraId="73B424E7" w14:textId="77777777" w:rsidR="00061B89" w:rsidRPr="00D94E21" w:rsidRDefault="00061B89" w:rsidP="00061B89">
      <w:pPr>
        <w:jc w:val="right"/>
        <w:rPr>
          <w:sz w:val="18"/>
          <w:szCs w:val="18"/>
        </w:rPr>
      </w:pPr>
      <w:r w:rsidRPr="0020575B">
        <w:rPr>
          <w:b/>
          <w:bCs/>
        </w:rPr>
        <w:lastRenderedPageBreak/>
        <w:t>Приложение  № 1</w:t>
      </w:r>
      <w:r w:rsidRPr="0020575B">
        <w:br/>
      </w:r>
      <w:r w:rsidRPr="00D94E21">
        <w:rPr>
          <w:sz w:val="18"/>
          <w:szCs w:val="18"/>
        </w:rPr>
        <w:t xml:space="preserve">к Положению о предоставлении </w:t>
      </w:r>
    </w:p>
    <w:p w14:paraId="60F8B9B0" w14:textId="77777777" w:rsidR="00061B89" w:rsidRPr="00D94E21" w:rsidRDefault="00061B89" w:rsidP="00061B89">
      <w:pPr>
        <w:jc w:val="right"/>
        <w:rPr>
          <w:sz w:val="18"/>
          <w:szCs w:val="18"/>
        </w:rPr>
      </w:pPr>
      <w:r w:rsidRPr="00D94E21">
        <w:rPr>
          <w:sz w:val="18"/>
          <w:szCs w:val="18"/>
        </w:rPr>
        <w:t>платных услуг населению МАУ СШ «Олимп»</w:t>
      </w:r>
      <w:r w:rsidR="00D94E21">
        <w:rPr>
          <w:sz w:val="18"/>
          <w:szCs w:val="18"/>
        </w:rPr>
        <w:t>,</w:t>
      </w:r>
      <w:r w:rsidRPr="00D94E21">
        <w:rPr>
          <w:sz w:val="18"/>
          <w:szCs w:val="18"/>
        </w:rPr>
        <w:t xml:space="preserve"> </w:t>
      </w:r>
    </w:p>
    <w:p w14:paraId="40F873DF" w14:textId="77777777" w:rsidR="00061B89" w:rsidRPr="00D94E21" w:rsidRDefault="00D94E21" w:rsidP="00061B89">
      <w:pPr>
        <w:jc w:val="right"/>
        <w:rPr>
          <w:sz w:val="18"/>
          <w:szCs w:val="18"/>
        </w:rPr>
      </w:pPr>
      <w:r>
        <w:rPr>
          <w:sz w:val="18"/>
          <w:szCs w:val="18"/>
        </w:rPr>
        <w:t xml:space="preserve">утвержденное </w:t>
      </w:r>
      <w:r w:rsidR="00061B89" w:rsidRPr="00D94E21">
        <w:rPr>
          <w:sz w:val="18"/>
          <w:szCs w:val="18"/>
        </w:rPr>
        <w:t>приказ</w:t>
      </w:r>
      <w:r>
        <w:rPr>
          <w:sz w:val="18"/>
          <w:szCs w:val="18"/>
        </w:rPr>
        <w:t>ом</w:t>
      </w:r>
      <w:r w:rsidR="00061B89" w:rsidRPr="00D94E21">
        <w:rPr>
          <w:sz w:val="18"/>
          <w:szCs w:val="18"/>
        </w:rPr>
        <w:t xml:space="preserve"> № </w:t>
      </w:r>
      <w:r w:rsidRPr="00D94E21">
        <w:rPr>
          <w:sz w:val="18"/>
          <w:szCs w:val="18"/>
        </w:rPr>
        <w:t>09/0-1</w:t>
      </w:r>
      <w:r w:rsidR="00061B89" w:rsidRPr="00D94E21">
        <w:rPr>
          <w:sz w:val="18"/>
          <w:szCs w:val="18"/>
        </w:rPr>
        <w:t xml:space="preserve"> от 0</w:t>
      </w:r>
      <w:r w:rsidRPr="00D94E21">
        <w:rPr>
          <w:sz w:val="18"/>
          <w:szCs w:val="18"/>
        </w:rPr>
        <w:t>2</w:t>
      </w:r>
      <w:r w:rsidR="00061B89" w:rsidRPr="00D94E21">
        <w:rPr>
          <w:sz w:val="18"/>
          <w:szCs w:val="18"/>
        </w:rPr>
        <w:t>.0</w:t>
      </w:r>
      <w:r w:rsidRPr="00D94E21">
        <w:rPr>
          <w:sz w:val="18"/>
          <w:szCs w:val="18"/>
        </w:rPr>
        <w:t>2.2021</w:t>
      </w:r>
      <w:r w:rsidR="00061B89" w:rsidRPr="00D94E21">
        <w:rPr>
          <w:sz w:val="18"/>
          <w:szCs w:val="18"/>
        </w:rPr>
        <w:t xml:space="preserve"> г.</w:t>
      </w:r>
    </w:p>
    <w:p w14:paraId="1682112C" w14:textId="77777777" w:rsidR="00061B89" w:rsidRDefault="00061B89" w:rsidP="00061B89">
      <w:pPr>
        <w:ind w:left="360"/>
        <w:jc w:val="both"/>
        <w:rPr>
          <w:i/>
        </w:rPr>
      </w:pPr>
    </w:p>
    <w:p w14:paraId="16D992B0" w14:textId="77777777" w:rsidR="00061B89" w:rsidRDefault="00061B89" w:rsidP="00061B89">
      <w:pPr>
        <w:jc w:val="both"/>
      </w:pPr>
    </w:p>
    <w:p w14:paraId="33DD2B47" w14:textId="77777777" w:rsidR="00061B89" w:rsidRDefault="00061B89" w:rsidP="00061B89">
      <w:pPr>
        <w:jc w:val="both"/>
      </w:pPr>
    </w:p>
    <w:p w14:paraId="46D20541" w14:textId="77777777" w:rsidR="00061B89" w:rsidRDefault="00061B89" w:rsidP="00061B89">
      <w:pPr>
        <w:spacing w:line="276" w:lineRule="auto"/>
        <w:jc w:val="center"/>
        <w:rPr>
          <w:b/>
        </w:rPr>
      </w:pPr>
      <w:r>
        <w:rPr>
          <w:b/>
        </w:rPr>
        <w:t>Перечень,</w:t>
      </w:r>
    </w:p>
    <w:p w14:paraId="02206CE1" w14:textId="77777777" w:rsidR="00061B89" w:rsidRDefault="00061B89" w:rsidP="00061B89">
      <w:pPr>
        <w:spacing w:line="276" w:lineRule="auto"/>
        <w:jc w:val="center"/>
        <w:rPr>
          <w:b/>
        </w:rPr>
      </w:pPr>
      <w:r>
        <w:rPr>
          <w:b/>
        </w:rPr>
        <w:t>оказываемых услуг населению</w:t>
      </w:r>
    </w:p>
    <w:p w14:paraId="30FD942F" w14:textId="77777777" w:rsidR="00061B89" w:rsidRPr="00E91D51" w:rsidRDefault="00061B89" w:rsidP="00061B89">
      <w:pPr>
        <w:rPr>
          <w:b/>
        </w:rPr>
      </w:pPr>
    </w:p>
    <w:p w14:paraId="0B2A9B82" w14:textId="77777777" w:rsidR="00061B89" w:rsidRDefault="00061B89" w:rsidP="00061B89">
      <w:pPr>
        <w:jc w:val="both"/>
      </w:pPr>
    </w:p>
    <w:p w14:paraId="7C9C78D4" w14:textId="77777777" w:rsidR="00061B89" w:rsidRDefault="00061B89" w:rsidP="00061B89">
      <w:pPr>
        <w:spacing w:line="360" w:lineRule="auto"/>
        <w:jc w:val="both"/>
      </w:pPr>
      <w:r>
        <w:t>1. Прокат спортивного инвентаря и оборудования.</w:t>
      </w:r>
    </w:p>
    <w:p w14:paraId="19D45C79" w14:textId="77777777" w:rsidR="00061B89" w:rsidRDefault="00061B89" w:rsidP="00061B89">
      <w:pPr>
        <w:spacing w:line="360" w:lineRule="auto"/>
        <w:jc w:val="both"/>
      </w:pPr>
      <w:r>
        <w:t>2. Услуги канатно-буксировочных дорог и эксплуатация склона.</w:t>
      </w:r>
    </w:p>
    <w:p w14:paraId="02EC4063" w14:textId="77777777" w:rsidR="00061B89" w:rsidRDefault="00061B89" w:rsidP="00061B89">
      <w:pPr>
        <w:spacing w:line="360" w:lineRule="auto"/>
        <w:jc w:val="both"/>
      </w:pPr>
      <w:r>
        <w:t>3. Услуги тренажерного зал</w:t>
      </w:r>
      <w:r w:rsidR="00967D9D">
        <w:t>а</w:t>
      </w:r>
      <w:r>
        <w:t>.</w:t>
      </w:r>
    </w:p>
    <w:p w14:paraId="3C6ED2CF" w14:textId="77777777" w:rsidR="00061B89" w:rsidRDefault="00061B89" w:rsidP="00061B89">
      <w:pPr>
        <w:spacing w:line="360" w:lineRule="auto"/>
        <w:jc w:val="both"/>
      </w:pPr>
      <w:r>
        <w:t>4. Услуги спортивного комплекса.</w:t>
      </w:r>
    </w:p>
    <w:p w14:paraId="029A1590" w14:textId="77777777" w:rsidR="00061B89" w:rsidRDefault="00061B89" w:rsidP="00061B89">
      <w:pPr>
        <w:spacing w:line="360" w:lineRule="auto"/>
        <w:jc w:val="both"/>
      </w:pPr>
      <w:r>
        <w:t xml:space="preserve">5. Организация и проведение занятий </w:t>
      </w:r>
      <w:r w:rsidRPr="00522DD3">
        <w:t>для взрослых и детей по различным видам сп</w:t>
      </w:r>
      <w:r>
        <w:t>орта и общефизической подготовке.</w:t>
      </w:r>
    </w:p>
    <w:p w14:paraId="6C39EEEE" w14:textId="77777777" w:rsidR="00061B89" w:rsidRPr="009F472B" w:rsidRDefault="00061B89" w:rsidP="00061B89">
      <w:pPr>
        <w:pStyle w:val="a5"/>
        <w:spacing w:line="360" w:lineRule="auto"/>
        <w:jc w:val="both"/>
        <w:rPr>
          <w:rFonts w:ascii="Times New Roman" w:hAnsi="Times New Roman" w:cs="Times New Roman"/>
        </w:rPr>
      </w:pPr>
      <w:r w:rsidRPr="009F472B">
        <w:rPr>
          <w:rFonts w:ascii="Times New Roman" w:hAnsi="Times New Roman" w:cs="Times New Roman"/>
        </w:rPr>
        <w:t>6. Размещение для временного проживания</w:t>
      </w:r>
      <w:r>
        <w:rPr>
          <w:rFonts w:ascii="Times New Roman" w:hAnsi="Times New Roman" w:cs="Times New Roman"/>
        </w:rPr>
        <w:t>.</w:t>
      </w:r>
    </w:p>
    <w:p w14:paraId="05901475" w14:textId="77777777" w:rsidR="00061B89" w:rsidRDefault="00061B89" w:rsidP="00061B89">
      <w:pPr>
        <w:pStyle w:val="a5"/>
        <w:jc w:val="both"/>
        <w:rPr>
          <w:rFonts w:ascii="Times New Roman" w:hAnsi="Times New Roman" w:cs="Times New Roman"/>
        </w:rPr>
      </w:pPr>
    </w:p>
    <w:p w14:paraId="036D7797" w14:textId="77777777" w:rsidR="00061B89" w:rsidRDefault="00061B89" w:rsidP="00061B89">
      <w:pPr>
        <w:pStyle w:val="a5"/>
        <w:jc w:val="both"/>
        <w:rPr>
          <w:rFonts w:ascii="Times New Roman" w:hAnsi="Times New Roman" w:cs="Times New Roman"/>
        </w:rPr>
      </w:pPr>
    </w:p>
    <w:p w14:paraId="1991A058" w14:textId="77777777" w:rsidR="00061B89" w:rsidRDefault="00061B89" w:rsidP="00061B89">
      <w:pPr>
        <w:pStyle w:val="a5"/>
        <w:jc w:val="both"/>
        <w:rPr>
          <w:rFonts w:ascii="Times New Roman" w:hAnsi="Times New Roman" w:cs="Times New Roman"/>
        </w:rPr>
      </w:pPr>
    </w:p>
    <w:p w14:paraId="02C10433" w14:textId="77777777" w:rsidR="00061B89" w:rsidRDefault="00061B89" w:rsidP="00061B89">
      <w:pPr>
        <w:spacing w:line="276" w:lineRule="auto"/>
        <w:jc w:val="center"/>
        <w:rPr>
          <w:b/>
          <w:iCs/>
        </w:rPr>
      </w:pPr>
      <w:r>
        <w:rPr>
          <w:b/>
          <w:iCs/>
        </w:rPr>
        <w:t>Виды деятельности</w:t>
      </w:r>
    </w:p>
    <w:p w14:paraId="41CABCCB" w14:textId="77777777" w:rsidR="00061B89" w:rsidRDefault="00061B89" w:rsidP="00061B89">
      <w:pPr>
        <w:spacing w:line="276" w:lineRule="auto"/>
        <w:jc w:val="both"/>
        <w:rPr>
          <w:b/>
          <w:iCs/>
        </w:rPr>
      </w:pPr>
    </w:p>
    <w:p w14:paraId="19B98E4B" w14:textId="77777777" w:rsidR="00061B89" w:rsidRDefault="00061B89" w:rsidP="00061B89">
      <w:pPr>
        <w:pStyle w:val="a5"/>
        <w:spacing w:line="360" w:lineRule="auto"/>
        <w:rPr>
          <w:rFonts w:ascii="Times New Roman" w:hAnsi="Times New Roman" w:cs="Times New Roman"/>
        </w:rPr>
      </w:pPr>
    </w:p>
    <w:p w14:paraId="7E9495DB" w14:textId="77777777" w:rsidR="00061B89" w:rsidRPr="00A960F2" w:rsidRDefault="00061B89" w:rsidP="00061B89">
      <w:pPr>
        <w:pStyle w:val="a5"/>
        <w:spacing w:line="360" w:lineRule="auto"/>
        <w:rPr>
          <w:rFonts w:ascii="Times New Roman" w:hAnsi="Times New Roman" w:cs="Times New Roman"/>
        </w:rPr>
      </w:pPr>
      <w:r w:rsidRPr="00A960F2">
        <w:rPr>
          <w:rFonts w:ascii="Times New Roman" w:hAnsi="Times New Roman" w:cs="Times New Roman"/>
        </w:rPr>
        <w:t>Основной вид деятельности:</w:t>
      </w:r>
    </w:p>
    <w:p w14:paraId="2545DEC2" w14:textId="77777777" w:rsidR="00061B89" w:rsidRPr="00A960F2" w:rsidRDefault="00061B89" w:rsidP="00061B89">
      <w:pPr>
        <w:pStyle w:val="a5"/>
        <w:numPr>
          <w:ilvl w:val="0"/>
          <w:numId w:val="29"/>
        </w:numPr>
        <w:spacing w:line="360" w:lineRule="auto"/>
        <w:rPr>
          <w:rFonts w:ascii="Times New Roman" w:hAnsi="Times New Roman" w:cs="Times New Roman"/>
        </w:rPr>
      </w:pPr>
      <w:r w:rsidRPr="00A960F2">
        <w:rPr>
          <w:rFonts w:ascii="Times New Roman" w:hAnsi="Times New Roman" w:cs="Times New Roman"/>
        </w:rPr>
        <w:t xml:space="preserve">деятельность в области спорта прочая.   </w:t>
      </w:r>
    </w:p>
    <w:p w14:paraId="047F770C" w14:textId="77777777" w:rsidR="00061B89" w:rsidRDefault="00061B89" w:rsidP="00061B89">
      <w:pPr>
        <w:pStyle w:val="a5"/>
        <w:spacing w:line="360" w:lineRule="auto"/>
        <w:rPr>
          <w:rFonts w:ascii="Times New Roman" w:hAnsi="Times New Roman" w:cs="Times New Roman"/>
        </w:rPr>
      </w:pPr>
    </w:p>
    <w:p w14:paraId="2906AE2D" w14:textId="77777777" w:rsidR="00061B89" w:rsidRPr="00A960F2" w:rsidRDefault="00061B89" w:rsidP="00061B89">
      <w:pPr>
        <w:pStyle w:val="a5"/>
        <w:spacing w:line="360" w:lineRule="auto"/>
        <w:rPr>
          <w:rFonts w:ascii="Times New Roman" w:hAnsi="Times New Roman" w:cs="Times New Roman"/>
        </w:rPr>
      </w:pPr>
      <w:r w:rsidRPr="00A960F2">
        <w:rPr>
          <w:rFonts w:ascii="Times New Roman" w:hAnsi="Times New Roman" w:cs="Times New Roman"/>
        </w:rPr>
        <w:t xml:space="preserve">Дополнительные виды деятельности: </w:t>
      </w:r>
    </w:p>
    <w:p w14:paraId="0054AB46" w14:textId="77777777" w:rsidR="00061B89" w:rsidRPr="00A960F2" w:rsidRDefault="00061B89" w:rsidP="00061B89">
      <w:pPr>
        <w:pStyle w:val="a5"/>
        <w:numPr>
          <w:ilvl w:val="0"/>
          <w:numId w:val="29"/>
        </w:numPr>
        <w:spacing w:line="360" w:lineRule="auto"/>
        <w:rPr>
          <w:rFonts w:ascii="Times New Roman" w:hAnsi="Times New Roman" w:cs="Times New Roman"/>
        </w:rPr>
      </w:pPr>
      <w:r w:rsidRPr="00A960F2">
        <w:rPr>
          <w:rFonts w:ascii="Times New Roman" w:hAnsi="Times New Roman" w:cs="Times New Roman"/>
        </w:rPr>
        <w:t>образование дополнительное детей и взрослых;</w:t>
      </w:r>
    </w:p>
    <w:p w14:paraId="4B3B5560" w14:textId="77777777" w:rsidR="00061B89" w:rsidRPr="00A960F2" w:rsidRDefault="00061B89" w:rsidP="00061B89">
      <w:pPr>
        <w:pStyle w:val="a5"/>
        <w:numPr>
          <w:ilvl w:val="0"/>
          <w:numId w:val="29"/>
        </w:numPr>
        <w:spacing w:line="360" w:lineRule="auto"/>
        <w:rPr>
          <w:rFonts w:ascii="Times New Roman" w:hAnsi="Times New Roman" w:cs="Times New Roman"/>
        </w:rPr>
      </w:pPr>
      <w:r w:rsidRPr="00A960F2">
        <w:rPr>
          <w:rFonts w:ascii="Times New Roman" w:hAnsi="Times New Roman" w:cs="Times New Roman"/>
        </w:rPr>
        <w:t>прокат и аренда товаров для отдыха и спортивных товаров;</w:t>
      </w:r>
    </w:p>
    <w:p w14:paraId="3E471F84" w14:textId="77777777" w:rsidR="00061B89" w:rsidRPr="00A960F2" w:rsidRDefault="00061B89" w:rsidP="00061B89">
      <w:pPr>
        <w:pStyle w:val="a5"/>
        <w:numPr>
          <w:ilvl w:val="0"/>
          <w:numId w:val="29"/>
        </w:numPr>
        <w:spacing w:line="360" w:lineRule="auto"/>
        <w:rPr>
          <w:rFonts w:ascii="Times New Roman" w:hAnsi="Times New Roman" w:cs="Times New Roman"/>
          <w:sz w:val="32"/>
        </w:rPr>
      </w:pPr>
      <w:r w:rsidRPr="00A960F2">
        <w:rPr>
          <w:rFonts w:ascii="Times New Roman" w:hAnsi="Times New Roman" w:cs="Times New Roman"/>
        </w:rPr>
        <w:t>деятельность спортивных объектов</w:t>
      </w:r>
      <w:r>
        <w:rPr>
          <w:rFonts w:ascii="Times New Roman" w:hAnsi="Times New Roman" w:cs="Times New Roman"/>
        </w:rPr>
        <w:t>;</w:t>
      </w:r>
      <w:r w:rsidRPr="00A960F2">
        <w:rPr>
          <w:rFonts w:ascii="Times New Roman" w:hAnsi="Times New Roman" w:cs="Times New Roman"/>
          <w:sz w:val="32"/>
        </w:rPr>
        <w:t xml:space="preserve"> </w:t>
      </w:r>
    </w:p>
    <w:p w14:paraId="4990D26F" w14:textId="77777777" w:rsidR="00061B89" w:rsidRPr="00A960F2" w:rsidRDefault="00061B89" w:rsidP="00061B89">
      <w:pPr>
        <w:pStyle w:val="a5"/>
        <w:numPr>
          <w:ilvl w:val="0"/>
          <w:numId w:val="29"/>
        </w:numPr>
        <w:spacing w:line="360" w:lineRule="auto"/>
        <w:rPr>
          <w:rFonts w:ascii="Times New Roman" w:hAnsi="Times New Roman" w:cs="Times New Roman"/>
        </w:rPr>
      </w:pPr>
      <w:r w:rsidRPr="00A960F2">
        <w:rPr>
          <w:rFonts w:ascii="Times New Roman" w:hAnsi="Times New Roman" w:cs="Times New Roman"/>
        </w:rPr>
        <w:t>деятельность по предоставлению прочих мест для временного проживания</w:t>
      </w:r>
      <w:r>
        <w:rPr>
          <w:rFonts w:ascii="Times New Roman" w:hAnsi="Times New Roman" w:cs="Times New Roman"/>
        </w:rPr>
        <w:t>.</w:t>
      </w:r>
    </w:p>
    <w:p w14:paraId="53E5D11A" w14:textId="77777777" w:rsidR="00061B89" w:rsidRDefault="00061B89" w:rsidP="00061B89">
      <w:pPr>
        <w:ind w:left="360"/>
        <w:jc w:val="both"/>
        <w:rPr>
          <w:i/>
        </w:rPr>
      </w:pPr>
    </w:p>
    <w:p w14:paraId="3293B80D" w14:textId="77777777" w:rsidR="00061B89" w:rsidRPr="00A960F2" w:rsidRDefault="00061B89" w:rsidP="00061B89">
      <w:pPr>
        <w:ind w:left="360"/>
        <w:jc w:val="both"/>
      </w:pPr>
    </w:p>
    <w:p w14:paraId="680889E3" w14:textId="77777777" w:rsidR="00061B89" w:rsidRDefault="00061B89" w:rsidP="00061B89">
      <w:pPr>
        <w:ind w:left="360"/>
        <w:jc w:val="both"/>
        <w:rPr>
          <w:i/>
        </w:rPr>
      </w:pPr>
    </w:p>
    <w:p w14:paraId="2A9EA807" w14:textId="77777777" w:rsidR="00061B89" w:rsidRDefault="00061B89" w:rsidP="00061B89">
      <w:pPr>
        <w:ind w:left="360"/>
        <w:jc w:val="both"/>
        <w:rPr>
          <w:i/>
        </w:rPr>
      </w:pPr>
    </w:p>
    <w:p w14:paraId="23A0D0DD" w14:textId="77777777" w:rsidR="00061B89" w:rsidRDefault="00061B89" w:rsidP="00061B89">
      <w:pPr>
        <w:ind w:left="360"/>
        <w:jc w:val="both"/>
        <w:rPr>
          <w:i/>
        </w:rPr>
      </w:pPr>
    </w:p>
    <w:p w14:paraId="6B796A3A" w14:textId="77777777" w:rsidR="00061B89" w:rsidRDefault="00061B89" w:rsidP="00061B89">
      <w:pPr>
        <w:ind w:left="360"/>
        <w:jc w:val="both"/>
        <w:rPr>
          <w:i/>
        </w:rPr>
      </w:pPr>
    </w:p>
    <w:p w14:paraId="2BED18E6" w14:textId="77777777" w:rsidR="00061B89" w:rsidRDefault="00061B89" w:rsidP="00061B89">
      <w:pPr>
        <w:ind w:left="360"/>
        <w:jc w:val="both"/>
        <w:rPr>
          <w:i/>
        </w:rPr>
      </w:pPr>
    </w:p>
    <w:p w14:paraId="41E103B3" w14:textId="77777777" w:rsidR="00061B89" w:rsidRDefault="00061B89" w:rsidP="00061B89">
      <w:pPr>
        <w:ind w:left="360"/>
        <w:jc w:val="both"/>
        <w:rPr>
          <w:i/>
        </w:rPr>
      </w:pPr>
    </w:p>
    <w:p w14:paraId="7057C330" w14:textId="77777777" w:rsidR="00061B89" w:rsidRDefault="00061B89" w:rsidP="00061B89">
      <w:pPr>
        <w:ind w:left="360"/>
        <w:jc w:val="both"/>
        <w:rPr>
          <w:i/>
        </w:rPr>
      </w:pPr>
    </w:p>
    <w:p w14:paraId="71E80E7B" w14:textId="77777777" w:rsidR="00061B89" w:rsidRDefault="00061B89" w:rsidP="00061B89">
      <w:pPr>
        <w:ind w:left="360"/>
        <w:jc w:val="both"/>
        <w:rPr>
          <w:i/>
        </w:rPr>
      </w:pPr>
    </w:p>
    <w:p w14:paraId="6E80833C" w14:textId="77777777" w:rsidR="00061B89" w:rsidRDefault="00061B89" w:rsidP="00061B89">
      <w:pPr>
        <w:ind w:left="360"/>
        <w:jc w:val="both"/>
        <w:rPr>
          <w:i/>
        </w:rPr>
      </w:pPr>
    </w:p>
    <w:p w14:paraId="53378D0E" w14:textId="77777777" w:rsidR="00061B89" w:rsidRDefault="00061B89" w:rsidP="00061B89">
      <w:pPr>
        <w:ind w:left="360"/>
        <w:jc w:val="both"/>
        <w:rPr>
          <w:i/>
        </w:rPr>
      </w:pPr>
    </w:p>
    <w:p w14:paraId="152B4075" w14:textId="77777777" w:rsidR="00061B89" w:rsidRDefault="00061B89" w:rsidP="00061B89">
      <w:pPr>
        <w:ind w:left="360"/>
        <w:jc w:val="both"/>
        <w:rPr>
          <w:i/>
        </w:rPr>
      </w:pPr>
    </w:p>
    <w:p w14:paraId="37549156" w14:textId="77777777" w:rsidR="00061B89" w:rsidRDefault="00061B89" w:rsidP="00061B89">
      <w:pPr>
        <w:ind w:left="360"/>
        <w:jc w:val="both"/>
        <w:rPr>
          <w:i/>
        </w:rPr>
      </w:pPr>
    </w:p>
    <w:p w14:paraId="425858FF" w14:textId="77777777" w:rsidR="00061B89" w:rsidRDefault="00061B89" w:rsidP="00061B89">
      <w:pPr>
        <w:ind w:left="360"/>
        <w:jc w:val="both"/>
        <w:rPr>
          <w:i/>
        </w:rPr>
      </w:pPr>
    </w:p>
    <w:p w14:paraId="525B16C9" w14:textId="77777777" w:rsidR="00061B89" w:rsidRDefault="00061B89" w:rsidP="00D94E21">
      <w:pPr>
        <w:rPr>
          <w:b/>
          <w:bCs/>
        </w:rPr>
      </w:pPr>
    </w:p>
    <w:p w14:paraId="0B86094B" w14:textId="77777777" w:rsidR="00D94E21" w:rsidRPr="00D94E21" w:rsidRDefault="00061B89" w:rsidP="00D94E21">
      <w:pPr>
        <w:jc w:val="right"/>
        <w:rPr>
          <w:sz w:val="18"/>
          <w:szCs w:val="18"/>
        </w:rPr>
      </w:pPr>
      <w:r w:rsidRPr="0020575B">
        <w:rPr>
          <w:b/>
          <w:bCs/>
        </w:rPr>
        <w:lastRenderedPageBreak/>
        <w:t xml:space="preserve">Приложение  № </w:t>
      </w:r>
      <w:r>
        <w:rPr>
          <w:b/>
          <w:bCs/>
        </w:rPr>
        <w:t>2</w:t>
      </w:r>
      <w:r w:rsidRPr="0020575B">
        <w:br/>
      </w:r>
      <w:r w:rsidR="00D94E21" w:rsidRPr="00D94E21">
        <w:rPr>
          <w:sz w:val="18"/>
          <w:szCs w:val="18"/>
        </w:rPr>
        <w:t xml:space="preserve">к Положению о предоставлении </w:t>
      </w:r>
    </w:p>
    <w:p w14:paraId="301F47C8" w14:textId="77777777" w:rsidR="00D94E21" w:rsidRPr="00D94E21" w:rsidRDefault="00D94E21" w:rsidP="00D94E21">
      <w:pPr>
        <w:jc w:val="right"/>
        <w:rPr>
          <w:sz w:val="18"/>
          <w:szCs w:val="18"/>
        </w:rPr>
      </w:pPr>
      <w:r w:rsidRPr="00D94E21">
        <w:rPr>
          <w:sz w:val="18"/>
          <w:szCs w:val="18"/>
        </w:rPr>
        <w:t>платных услуг населению МАУ СШ «Олимп»</w:t>
      </w:r>
      <w:r>
        <w:rPr>
          <w:sz w:val="18"/>
          <w:szCs w:val="18"/>
        </w:rPr>
        <w:t>,</w:t>
      </w:r>
      <w:r w:rsidRPr="00D94E21">
        <w:rPr>
          <w:sz w:val="18"/>
          <w:szCs w:val="18"/>
        </w:rPr>
        <w:t xml:space="preserve"> </w:t>
      </w:r>
    </w:p>
    <w:p w14:paraId="3B118CB6" w14:textId="77777777" w:rsidR="00D94E21" w:rsidRPr="00D94E21" w:rsidRDefault="00D94E21" w:rsidP="00D94E21">
      <w:pPr>
        <w:jc w:val="right"/>
        <w:rPr>
          <w:sz w:val="18"/>
          <w:szCs w:val="18"/>
        </w:rPr>
      </w:pPr>
      <w:r>
        <w:rPr>
          <w:sz w:val="18"/>
          <w:szCs w:val="18"/>
        </w:rPr>
        <w:t xml:space="preserve">утвержденное </w:t>
      </w:r>
      <w:r w:rsidRPr="00D94E21">
        <w:rPr>
          <w:sz w:val="18"/>
          <w:szCs w:val="18"/>
        </w:rPr>
        <w:t>приказ</w:t>
      </w:r>
      <w:r>
        <w:rPr>
          <w:sz w:val="18"/>
          <w:szCs w:val="18"/>
        </w:rPr>
        <w:t>ом</w:t>
      </w:r>
      <w:r w:rsidRPr="00D94E21">
        <w:rPr>
          <w:sz w:val="18"/>
          <w:szCs w:val="18"/>
        </w:rPr>
        <w:t xml:space="preserve"> № 09/0-1 от 02.02.2021 г.</w:t>
      </w:r>
    </w:p>
    <w:p w14:paraId="2B4FFFC7" w14:textId="77777777" w:rsidR="00061B89" w:rsidRDefault="00061B89" w:rsidP="00D94E21">
      <w:pPr>
        <w:jc w:val="right"/>
        <w:rPr>
          <w:i/>
        </w:rPr>
      </w:pPr>
    </w:p>
    <w:p w14:paraId="37145115" w14:textId="77777777" w:rsidR="00061B89" w:rsidRDefault="00061B89" w:rsidP="00061B89">
      <w:pPr>
        <w:ind w:left="360"/>
        <w:jc w:val="both"/>
        <w:rPr>
          <w:i/>
        </w:rPr>
      </w:pPr>
    </w:p>
    <w:p w14:paraId="217759AA" w14:textId="77777777" w:rsidR="00061B89" w:rsidRDefault="00061B89" w:rsidP="00061B89">
      <w:pPr>
        <w:ind w:left="360"/>
        <w:jc w:val="both"/>
        <w:rPr>
          <w:i/>
        </w:rPr>
      </w:pPr>
    </w:p>
    <w:p w14:paraId="7AB789B9" w14:textId="77777777" w:rsidR="00061B89" w:rsidRPr="00E91D51" w:rsidRDefault="00061B89" w:rsidP="00061B89">
      <w:pPr>
        <w:ind w:left="360"/>
        <w:jc w:val="center"/>
        <w:rPr>
          <w:b/>
          <w:i/>
        </w:rPr>
      </w:pPr>
      <w:r w:rsidRPr="00E91D51">
        <w:rPr>
          <w:b/>
        </w:rPr>
        <w:t xml:space="preserve">Цены и тарифы на </w:t>
      </w:r>
      <w:r>
        <w:rPr>
          <w:b/>
        </w:rPr>
        <w:t xml:space="preserve">платные </w:t>
      </w:r>
      <w:r w:rsidRPr="00E91D51">
        <w:rPr>
          <w:b/>
        </w:rPr>
        <w:t>услуги</w:t>
      </w:r>
      <w:r>
        <w:rPr>
          <w:b/>
        </w:rPr>
        <w:t>,</w:t>
      </w:r>
      <w:r w:rsidRPr="00E91D51">
        <w:rPr>
          <w:b/>
        </w:rPr>
        <w:t xml:space="preserve"> оказываемые МАУ СШ «Олимп».</w:t>
      </w:r>
    </w:p>
    <w:p w14:paraId="6E2B7C89" w14:textId="77777777" w:rsidR="00061B89" w:rsidRDefault="00061B89" w:rsidP="00233B9E">
      <w:pPr>
        <w:jc w:val="both"/>
        <w:rPr>
          <w:i/>
        </w:rPr>
      </w:pPr>
    </w:p>
    <w:p w14:paraId="15557734" w14:textId="77777777" w:rsidR="00233B9E" w:rsidRDefault="00233B9E" w:rsidP="00233B9E">
      <w:pPr>
        <w:jc w:val="both"/>
      </w:pPr>
      <w:r>
        <w:tab/>
        <w:t>1. Установить фиксированные цены на платные услуги МАУ СШ «Олимп», утрежденные  Постановлением Администрации г. Апатиты от 02.02.2021 г. № 56 «Об утверждении цен на платные услуги МАУ СШ «Олимп»:</w:t>
      </w:r>
    </w:p>
    <w:p w14:paraId="0ACABADE" w14:textId="77777777" w:rsidR="00233B9E" w:rsidRDefault="00233B9E" w:rsidP="00233B9E">
      <w:pPr>
        <w:jc w:val="both"/>
      </w:pPr>
    </w:p>
    <w:tbl>
      <w:tblPr>
        <w:tblW w:w="9752" w:type="dxa"/>
        <w:tblInd w:w="-5" w:type="dxa"/>
        <w:tblLayout w:type="fixed"/>
        <w:tblLook w:val="0000" w:firstRow="0" w:lastRow="0" w:firstColumn="0" w:lastColumn="0" w:noHBand="0" w:noVBand="0"/>
      </w:tblPr>
      <w:tblGrid>
        <w:gridCol w:w="576"/>
        <w:gridCol w:w="4924"/>
        <w:gridCol w:w="2410"/>
        <w:gridCol w:w="1842"/>
      </w:tblGrid>
      <w:tr w:rsidR="00233B9E" w:rsidRPr="00060228" w14:paraId="3F0BD328" w14:textId="77777777" w:rsidTr="001D039F">
        <w:tc>
          <w:tcPr>
            <w:tcW w:w="576" w:type="dxa"/>
            <w:tcBorders>
              <w:top w:val="single" w:sz="4" w:space="0" w:color="000000"/>
              <w:left w:val="single" w:sz="4" w:space="0" w:color="000000"/>
              <w:bottom w:val="single" w:sz="4" w:space="0" w:color="000000"/>
            </w:tcBorders>
            <w:vAlign w:val="center"/>
          </w:tcPr>
          <w:p w14:paraId="1E6F9A3C" w14:textId="77777777" w:rsidR="00233B9E" w:rsidRPr="00060228" w:rsidRDefault="00233B9E" w:rsidP="001D039F">
            <w:pPr>
              <w:snapToGrid w:val="0"/>
              <w:jc w:val="center"/>
              <w:rPr>
                <w:sz w:val="18"/>
                <w:szCs w:val="18"/>
              </w:rPr>
            </w:pPr>
            <w:r w:rsidRPr="00060228">
              <w:rPr>
                <w:sz w:val="18"/>
                <w:szCs w:val="18"/>
              </w:rPr>
              <w:t>№</w:t>
            </w:r>
          </w:p>
        </w:tc>
        <w:tc>
          <w:tcPr>
            <w:tcW w:w="4924" w:type="dxa"/>
            <w:tcBorders>
              <w:top w:val="single" w:sz="4" w:space="0" w:color="000000"/>
              <w:left w:val="single" w:sz="4" w:space="0" w:color="000000"/>
              <w:bottom w:val="single" w:sz="4" w:space="0" w:color="000000"/>
            </w:tcBorders>
            <w:vAlign w:val="center"/>
          </w:tcPr>
          <w:p w14:paraId="3A7CC37E" w14:textId="77777777" w:rsidR="00233B9E" w:rsidRPr="00060228" w:rsidRDefault="00233B9E" w:rsidP="001D039F">
            <w:pPr>
              <w:snapToGrid w:val="0"/>
              <w:jc w:val="center"/>
              <w:rPr>
                <w:sz w:val="18"/>
                <w:szCs w:val="18"/>
              </w:rPr>
            </w:pPr>
            <w:r w:rsidRPr="00060228">
              <w:rPr>
                <w:sz w:val="18"/>
                <w:szCs w:val="18"/>
              </w:rPr>
              <w:t>Наименование платных услуг</w:t>
            </w:r>
          </w:p>
        </w:tc>
        <w:tc>
          <w:tcPr>
            <w:tcW w:w="2410" w:type="dxa"/>
            <w:tcBorders>
              <w:top w:val="single" w:sz="4" w:space="0" w:color="000000"/>
              <w:left w:val="single" w:sz="4" w:space="0" w:color="000000"/>
              <w:bottom w:val="single" w:sz="4" w:space="0" w:color="000000"/>
            </w:tcBorders>
            <w:vAlign w:val="center"/>
          </w:tcPr>
          <w:p w14:paraId="5F648E7D" w14:textId="77777777" w:rsidR="00233B9E" w:rsidRPr="00060228" w:rsidRDefault="00233B9E" w:rsidP="001D039F">
            <w:pPr>
              <w:snapToGrid w:val="0"/>
              <w:jc w:val="center"/>
              <w:rPr>
                <w:sz w:val="18"/>
                <w:szCs w:val="18"/>
              </w:rPr>
            </w:pPr>
            <w:r w:rsidRPr="00060228">
              <w:rPr>
                <w:sz w:val="18"/>
                <w:szCs w:val="18"/>
              </w:rPr>
              <w:t>Единица измерения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2FBB49D2" w14:textId="77777777" w:rsidR="00233B9E" w:rsidRPr="00060228" w:rsidRDefault="00233B9E" w:rsidP="001D039F">
            <w:pPr>
              <w:snapToGrid w:val="0"/>
              <w:jc w:val="center"/>
              <w:rPr>
                <w:sz w:val="18"/>
                <w:szCs w:val="18"/>
              </w:rPr>
            </w:pPr>
            <w:r w:rsidRPr="00060228">
              <w:rPr>
                <w:sz w:val="18"/>
                <w:szCs w:val="18"/>
              </w:rPr>
              <w:t>Фиксированная цена, руб. (без НДС)</w:t>
            </w:r>
          </w:p>
        </w:tc>
      </w:tr>
      <w:tr w:rsidR="00233B9E" w14:paraId="099080AB" w14:textId="77777777" w:rsidTr="001D039F">
        <w:tc>
          <w:tcPr>
            <w:tcW w:w="576" w:type="dxa"/>
            <w:tcBorders>
              <w:top w:val="single" w:sz="4" w:space="0" w:color="000000"/>
              <w:left w:val="single" w:sz="4" w:space="0" w:color="000000"/>
              <w:bottom w:val="single" w:sz="4" w:space="0" w:color="000000"/>
            </w:tcBorders>
            <w:vAlign w:val="center"/>
          </w:tcPr>
          <w:p w14:paraId="43B08584" w14:textId="77777777" w:rsidR="00233B9E" w:rsidRDefault="00233B9E" w:rsidP="001D039F">
            <w:pPr>
              <w:snapToGrid w:val="0"/>
              <w:jc w:val="center"/>
            </w:pPr>
            <w:r>
              <w:t>1.</w:t>
            </w:r>
          </w:p>
        </w:tc>
        <w:tc>
          <w:tcPr>
            <w:tcW w:w="4924" w:type="dxa"/>
            <w:tcBorders>
              <w:top w:val="single" w:sz="4" w:space="0" w:color="000000"/>
              <w:left w:val="single" w:sz="4" w:space="0" w:color="000000"/>
              <w:bottom w:val="single" w:sz="4" w:space="0" w:color="000000"/>
            </w:tcBorders>
            <w:vAlign w:val="center"/>
          </w:tcPr>
          <w:p w14:paraId="65FEE694" w14:textId="77777777" w:rsidR="00233B9E" w:rsidRDefault="00233B9E" w:rsidP="001D039F">
            <w:pPr>
              <w:snapToGrid w:val="0"/>
            </w:pPr>
            <w:r>
              <w:t>Прокат коньков</w:t>
            </w:r>
          </w:p>
        </w:tc>
        <w:tc>
          <w:tcPr>
            <w:tcW w:w="2410" w:type="dxa"/>
            <w:tcBorders>
              <w:top w:val="single" w:sz="4" w:space="0" w:color="000000"/>
              <w:left w:val="single" w:sz="4" w:space="0" w:color="000000"/>
              <w:bottom w:val="single" w:sz="4" w:space="0" w:color="000000"/>
            </w:tcBorders>
            <w:vAlign w:val="center"/>
          </w:tcPr>
          <w:p w14:paraId="7EE09C7F" w14:textId="77777777" w:rsidR="00233B9E" w:rsidRDefault="00233B9E" w:rsidP="001D039F">
            <w:pPr>
              <w:snapToGrid w:val="0"/>
              <w:jc w:val="center"/>
            </w:pPr>
            <w:r>
              <w:t>1 час</w:t>
            </w:r>
          </w:p>
        </w:tc>
        <w:tc>
          <w:tcPr>
            <w:tcW w:w="1842" w:type="dxa"/>
            <w:tcBorders>
              <w:top w:val="single" w:sz="4" w:space="0" w:color="000000"/>
              <w:left w:val="single" w:sz="4" w:space="0" w:color="000000"/>
              <w:bottom w:val="single" w:sz="4" w:space="0" w:color="000000"/>
              <w:right w:val="single" w:sz="4" w:space="0" w:color="000000"/>
            </w:tcBorders>
            <w:vAlign w:val="center"/>
          </w:tcPr>
          <w:p w14:paraId="09E0A116" w14:textId="77777777" w:rsidR="00233B9E" w:rsidRDefault="00233B9E" w:rsidP="001D039F">
            <w:pPr>
              <w:snapToGrid w:val="0"/>
              <w:jc w:val="center"/>
            </w:pPr>
            <w:r>
              <w:t>114,00</w:t>
            </w:r>
          </w:p>
        </w:tc>
      </w:tr>
      <w:tr w:rsidR="00233B9E" w14:paraId="3B75F2DC" w14:textId="77777777" w:rsidTr="001D039F">
        <w:tc>
          <w:tcPr>
            <w:tcW w:w="576" w:type="dxa"/>
            <w:tcBorders>
              <w:top w:val="single" w:sz="4" w:space="0" w:color="000000"/>
              <w:left w:val="single" w:sz="4" w:space="0" w:color="000000"/>
              <w:bottom w:val="single" w:sz="4" w:space="0" w:color="000000"/>
            </w:tcBorders>
            <w:vAlign w:val="center"/>
          </w:tcPr>
          <w:p w14:paraId="07A4D207" w14:textId="77777777" w:rsidR="00233B9E" w:rsidRDefault="00233B9E" w:rsidP="001D039F">
            <w:pPr>
              <w:snapToGrid w:val="0"/>
              <w:jc w:val="center"/>
            </w:pPr>
            <w:r>
              <w:t>2.</w:t>
            </w:r>
          </w:p>
        </w:tc>
        <w:tc>
          <w:tcPr>
            <w:tcW w:w="4924" w:type="dxa"/>
            <w:tcBorders>
              <w:top w:val="single" w:sz="4" w:space="0" w:color="000000"/>
              <w:left w:val="single" w:sz="4" w:space="0" w:color="000000"/>
              <w:bottom w:val="single" w:sz="4" w:space="0" w:color="000000"/>
            </w:tcBorders>
            <w:vAlign w:val="center"/>
          </w:tcPr>
          <w:p w14:paraId="591A08F8" w14:textId="77777777" w:rsidR="00233B9E" w:rsidRDefault="00233B9E" w:rsidP="001D039F">
            <w:pPr>
              <w:snapToGrid w:val="0"/>
            </w:pPr>
            <w:r>
              <w:t>Прокат беговых лыж</w:t>
            </w:r>
          </w:p>
        </w:tc>
        <w:tc>
          <w:tcPr>
            <w:tcW w:w="2410" w:type="dxa"/>
            <w:tcBorders>
              <w:top w:val="single" w:sz="4" w:space="0" w:color="000000"/>
              <w:left w:val="single" w:sz="4" w:space="0" w:color="000000"/>
              <w:bottom w:val="single" w:sz="4" w:space="0" w:color="000000"/>
            </w:tcBorders>
          </w:tcPr>
          <w:p w14:paraId="56D6F54C" w14:textId="77777777" w:rsidR="00233B9E" w:rsidRDefault="00233B9E" w:rsidP="001D039F">
            <w:pPr>
              <w:jc w:val="center"/>
            </w:pPr>
            <w:r w:rsidRPr="001E1B11">
              <w:t xml:space="preserve">1 </w:t>
            </w:r>
            <w:r>
              <w:t>сутки</w:t>
            </w:r>
          </w:p>
        </w:tc>
        <w:tc>
          <w:tcPr>
            <w:tcW w:w="1842" w:type="dxa"/>
            <w:tcBorders>
              <w:top w:val="single" w:sz="4" w:space="0" w:color="000000"/>
              <w:left w:val="single" w:sz="4" w:space="0" w:color="000000"/>
              <w:bottom w:val="single" w:sz="4" w:space="0" w:color="000000"/>
              <w:right w:val="single" w:sz="4" w:space="0" w:color="000000"/>
            </w:tcBorders>
            <w:vAlign w:val="center"/>
          </w:tcPr>
          <w:p w14:paraId="0F8D5155" w14:textId="77777777" w:rsidR="00233B9E" w:rsidRDefault="00233B9E" w:rsidP="001D039F">
            <w:pPr>
              <w:snapToGrid w:val="0"/>
              <w:jc w:val="center"/>
            </w:pPr>
            <w:r>
              <w:t>228,00</w:t>
            </w:r>
          </w:p>
        </w:tc>
      </w:tr>
      <w:tr w:rsidR="00233B9E" w14:paraId="7CF89091" w14:textId="77777777" w:rsidTr="001D039F">
        <w:tc>
          <w:tcPr>
            <w:tcW w:w="576" w:type="dxa"/>
            <w:tcBorders>
              <w:top w:val="single" w:sz="4" w:space="0" w:color="000000"/>
              <w:left w:val="single" w:sz="4" w:space="0" w:color="000000"/>
              <w:bottom w:val="single" w:sz="4" w:space="0" w:color="000000"/>
            </w:tcBorders>
            <w:vAlign w:val="center"/>
          </w:tcPr>
          <w:p w14:paraId="36F2B89D" w14:textId="77777777" w:rsidR="00233B9E" w:rsidRPr="00670B6C" w:rsidRDefault="00233B9E" w:rsidP="001D039F">
            <w:pPr>
              <w:snapToGrid w:val="0"/>
              <w:jc w:val="center"/>
            </w:pPr>
            <w:r w:rsidRPr="00670B6C">
              <w:t>3.</w:t>
            </w:r>
          </w:p>
        </w:tc>
        <w:tc>
          <w:tcPr>
            <w:tcW w:w="9176" w:type="dxa"/>
            <w:gridSpan w:val="3"/>
            <w:tcBorders>
              <w:top w:val="single" w:sz="4" w:space="0" w:color="000000"/>
              <w:left w:val="single" w:sz="4" w:space="0" w:color="000000"/>
              <w:bottom w:val="single" w:sz="4" w:space="0" w:color="000000"/>
              <w:right w:val="single" w:sz="4" w:space="0" w:color="000000"/>
            </w:tcBorders>
            <w:vAlign w:val="center"/>
          </w:tcPr>
          <w:p w14:paraId="18A13EF2" w14:textId="77777777" w:rsidR="00233B9E" w:rsidRDefault="00233B9E" w:rsidP="001D039F">
            <w:pPr>
              <w:snapToGrid w:val="0"/>
            </w:pPr>
            <w:r w:rsidRPr="00670B6C">
              <w:t>Прокат горнолыжного инвентаря</w:t>
            </w:r>
          </w:p>
        </w:tc>
      </w:tr>
      <w:tr w:rsidR="00233B9E" w14:paraId="1651030A" w14:textId="77777777" w:rsidTr="001D039F">
        <w:tc>
          <w:tcPr>
            <w:tcW w:w="576" w:type="dxa"/>
            <w:tcBorders>
              <w:top w:val="single" w:sz="4" w:space="0" w:color="000000"/>
              <w:left w:val="single" w:sz="4" w:space="0" w:color="000000"/>
              <w:bottom w:val="single" w:sz="4" w:space="0" w:color="000000"/>
            </w:tcBorders>
            <w:vAlign w:val="center"/>
          </w:tcPr>
          <w:p w14:paraId="66CF15E4" w14:textId="77777777" w:rsidR="00233B9E" w:rsidRDefault="00233B9E" w:rsidP="001D039F">
            <w:pPr>
              <w:snapToGrid w:val="0"/>
              <w:jc w:val="center"/>
            </w:pPr>
            <w:r>
              <w:t>3.1.</w:t>
            </w:r>
          </w:p>
        </w:tc>
        <w:tc>
          <w:tcPr>
            <w:tcW w:w="4924" w:type="dxa"/>
            <w:tcBorders>
              <w:top w:val="single" w:sz="4" w:space="0" w:color="000000"/>
              <w:left w:val="single" w:sz="4" w:space="0" w:color="000000"/>
              <w:bottom w:val="single" w:sz="4" w:space="0" w:color="000000"/>
            </w:tcBorders>
            <w:vAlign w:val="center"/>
          </w:tcPr>
          <w:p w14:paraId="3187B88D" w14:textId="77777777" w:rsidR="00233B9E" w:rsidRDefault="00233B9E" w:rsidP="001D039F">
            <w:pPr>
              <w:snapToGrid w:val="0"/>
            </w:pPr>
            <w:r>
              <w:t>Горные лыжи</w:t>
            </w:r>
          </w:p>
        </w:tc>
        <w:tc>
          <w:tcPr>
            <w:tcW w:w="2410" w:type="dxa"/>
            <w:tcBorders>
              <w:top w:val="single" w:sz="4" w:space="0" w:color="000000"/>
              <w:left w:val="single" w:sz="4" w:space="0" w:color="000000"/>
              <w:bottom w:val="single" w:sz="4" w:space="0" w:color="000000"/>
            </w:tcBorders>
            <w:vAlign w:val="center"/>
          </w:tcPr>
          <w:p w14:paraId="3EBFC234" w14:textId="77777777" w:rsidR="00233B9E" w:rsidRDefault="00233B9E" w:rsidP="001D039F">
            <w:pPr>
              <w:snapToGrid w:val="0"/>
              <w:jc w:val="center"/>
            </w:pPr>
            <w:r>
              <w:t>1 час</w:t>
            </w:r>
          </w:p>
        </w:tc>
        <w:tc>
          <w:tcPr>
            <w:tcW w:w="1842" w:type="dxa"/>
            <w:tcBorders>
              <w:top w:val="single" w:sz="4" w:space="0" w:color="000000"/>
              <w:left w:val="single" w:sz="4" w:space="0" w:color="000000"/>
              <w:bottom w:val="single" w:sz="4" w:space="0" w:color="000000"/>
              <w:right w:val="single" w:sz="4" w:space="0" w:color="000000"/>
            </w:tcBorders>
            <w:vAlign w:val="center"/>
          </w:tcPr>
          <w:p w14:paraId="5D8A1B95" w14:textId="77777777" w:rsidR="00233B9E" w:rsidRDefault="00233B9E" w:rsidP="001D039F">
            <w:pPr>
              <w:snapToGrid w:val="0"/>
              <w:jc w:val="center"/>
            </w:pPr>
            <w:r>
              <w:t>120,00</w:t>
            </w:r>
          </w:p>
        </w:tc>
      </w:tr>
      <w:tr w:rsidR="00233B9E" w14:paraId="51077205" w14:textId="77777777" w:rsidTr="001D039F">
        <w:tc>
          <w:tcPr>
            <w:tcW w:w="576" w:type="dxa"/>
            <w:tcBorders>
              <w:top w:val="single" w:sz="4" w:space="0" w:color="000000"/>
              <w:left w:val="single" w:sz="4" w:space="0" w:color="000000"/>
              <w:bottom w:val="single" w:sz="4" w:space="0" w:color="000000"/>
            </w:tcBorders>
            <w:vAlign w:val="center"/>
          </w:tcPr>
          <w:p w14:paraId="3CEE5D4A" w14:textId="77777777" w:rsidR="00233B9E" w:rsidRDefault="00233B9E" w:rsidP="001D039F">
            <w:pPr>
              <w:snapToGrid w:val="0"/>
              <w:jc w:val="center"/>
            </w:pPr>
            <w:r>
              <w:t>3.2.</w:t>
            </w:r>
          </w:p>
        </w:tc>
        <w:tc>
          <w:tcPr>
            <w:tcW w:w="4924" w:type="dxa"/>
            <w:tcBorders>
              <w:top w:val="single" w:sz="4" w:space="0" w:color="000000"/>
              <w:left w:val="single" w:sz="4" w:space="0" w:color="000000"/>
              <w:bottom w:val="single" w:sz="4" w:space="0" w:color="000000"/>
            </w:tcBorders>
            <w:vAlign w:val="center"/>
          </w:tcPr>
          <w:p w14:paraId="1F7DC4BD" w14:textId="77777777" w:rsidR="00233B9E" w:rsidRDefault="00233B9E" w:rsidP="001D039F">
            <w:pPr>
              <w:snapToGrid w:val="0"/>
            </w:pPr>
            <w:r>
              <w:t>Палки горнолыжные</w:t>
            </w:r>
          </w:p>
        </w:tc>
        <w:tc>
          <w:tcPr>
            <w:tcW w:w="2410" w:type="dxa"/>
            <w:tcBorders>
              <w:top w:val="single" w:sz="4" w:space="0" w:color="000000"/>
              <w:left w:val="single" w:sz="4" w:space="0" w:color="000000"/>
              <w:bottom w:val="single" w:sz="4" w:space="0" w:color="000000"/>
            </w:tcBorders>
            <w:vAlign w:val="center"/>
          </w:tcPr>
          <w:p w14:paraId="36F14CDE" w14:textId="77777777" w:rsidR="00233B9E" w:rsidRDefault="00233B9E" w:rsidP="001D039F">
            <w:pPr>
              <w:snapToGrid w:val="0"/>
              <w:jc w:val="center"/>
            </w:pPr>
            <w:r>
              <w:t>1 час</w:t>
            </w:r>
          </w:p>
        </w:tc>
        <w:tc>
          <w:tcPr>
            <w:tcW w:w="1842" w:type="dxa"/>
            <w:tcBorders>
              <w:top w:val="single" w:sz="4" w:space="0" w:color="000000"/>
              <w:left w:val="single" w:sz="4" w:space="0" w:color="000000"/>
              <w:bottom w:val="single" w:sz="4" w:space="0" w:color="000000"/>
              <w:right w:val="single" w:sz="4" w:space="0" w:color="000000"/>
            </w:tcBorders>
            <w:vAlign w:val="center"/>
          </w:tcPr>
          <w:p w14:paraId="621EC20E" w14:textId="77777777" w:rsidR="00233B9E" w:rsidRDefault="00233B9E" w:rsidP="001D039F">
            <w:pPr>
              <w:snapToGrid w:val="0"/>
              <w:jc w:val="center"/>
            </w:pPr>
            <w:r>
              <w:t>62,00</w:t>
            </w:r>
          </w:p>
        </w:tc>
      </w:tr>
      <w:tr w:rsidR="00233B9E" w14:paraId="46799E21" w14:textId="77777777" w:rsidTr="001D039F">
        <w:tc>
          <w:tcPr>
            <w:tcW w:w="576" w:type="dxa"/>
            <w:tcBorders>
              <w:top w:val="single" w:sz="4" w:space="0" w:color="000000"/>
              <w:left w:val="single" w:sz="4" w:space="0" w:color="000000"/>
              <w:bottom w:val="single" w:sz="4" w:space="0" w:color="000000"/>
            </w:tcBorders>
            <w:vAlign w:val="center"/>
          </w:tcPr>
          <w:p w14:paraId="25AE08FA" w14:textId="77777777" w:rsidR="00233B9E" w:rsidRDefault="00233B9E" w:rsidP="001D039F">
            <w:pPr>
              <w:snapToGrid w:val="0"/>
              <w:jc w:val="center"/>
            </w:pPr>
            <w:r>
              <w:t>3.3.</w:t>
            </w:r>
          </w:p>
        </w:tc>
        <w:tc>
          <w:tcPr>
            <w:tcW w:w="4924" w:type="dxa"/>
            <w:tcBorders>
              <w:top w:val="single" w:sz="4" w:space="0" w:color="000000"/>
              <w:left w:val="single" w:sz="4" w:space="0" w:color="000000"/>
              <w:bottom w:val="single" w:sz="4" w:space="0" w:color="000000"/>
            </w:tcBorders>
            <w:vAlign w:val="center"/>
          </w:tcPr>
          <w:p w14:paraId="209B2C86" w14:textId="77777777" w:rsidR="00233B9E" w:rsidRDefault="00233B9E" w:rsidP="001D039F">
            <w:pPr>
              <w:snapToGrid w:val="0"/>
            </w:pPr>
            <w:r>
              <w:t>Ботинки горнолыжные</w:t>
            </w:r>
          </w:p>
        </w:tc>
        <w:tc>
          <w:tcPr>
            <w:tcW w:w="2410" w:type="dxa"/>
            <w:tcBorders>
              <w:top w:val="single" w:sz="4" w:space="0" w:color="000000"/>
              <w:left w:val="single" w:sz="4" w:space="0" w:color="000000"/>
              <w:bottom w:val="single" w:sz="4" w:space="0" w:color="000000"/>
            </w:tcBorders>
            <w:vAlign w:val="center"/>
          </w:tcPr>
          <w:p w14:paraId="7C07D204" w14:textId="77777777" w:rsidR="00233B9E" w:rsidRDefault="00233B9E" w:rsidP="001D039F">
            <w:pPr>
              <w:snapToGrid w:val="0"/>
              <w:jc w:val="center"/>
            </w:pPr>
            <w:r>
              <w:t>1 час</w:t>
            </w:r>
          </w:p>
        </w:tc>
        <w:tc>
          <w:tcPr>
            <w:tcW w:w="1842" w:type="dxa"/>
            <w:tcBorders>
              <w:top w:val="single" w:sz="4" w:space="0" w:color="000000"/>
              <w:left w:val="single" w:sz="4" w:space="0" w:color="000000"/>
              <w:bottom w:val="single" w:sz="4" w:space="0" w:color="000000"/>
              <w:right w:val="single" w:sz="4" w:space="0" w:color="000000"/>
            </w:tcBorders>
            <w:vAlign w:val="center"/>
          </w:tcPr>
          <w:p w14:paraId="5310CC47" w14:textId="77777777" w:rsidR="00233B9E" w:rsidRDefault="00233B9E" w:rsidP="001D039F">
            <w:pPr>
              <w:snapToGrid w:val="0"/>
              <w:jc w:val="center"/>
            </w:pPr>
            <w:r>
              <w:t>120,00</w:t>
            </w:r>
          </w:p>
        </w:tc>
      </w:tr>
      <w:tr w:rsidR="00233B9E" w14:paraId="6ED5D65D" w14:textId="77777777" w:rsidTr="001D039F">
        <w:tc>
          <w:tcPr>
            <w:tcW w:w="576" w:type="dxa"/>
            <w:tcBorders>
              <w:top w:val="single" w:sz="4" w:space="0" w:color="000000"/>
              <w:left w:val="single" w:sz="4" w:space="0" w:color="000000"/>
              <w:bottom w:val="single" w:sz="4" w:space="0" w:color="000000"/>
            </w:tcBorders>
            <w:vAlign w:val="center"/>
          </w:tcPr>
          <w:p w14:paraId="42B425C4" w14:textId="77777777" w:rsidR="00233B9E" w:rsidRDefault="00233B9E" w:rsidP="001D039F">
            <w:pPr>
              <w:snapToGrid w:val="0"/>
              <w:jc w:val="center"/>
            </w:pPr>
            <w:r>
              <w:t>3.4.</w:t>
            </w:r>
          </w:p>
        </w:tc>
        <w:tc>
          <w:tcPr>
            <w:tcW w:w="4924" w:type="dxa"/>
            <w:tcBorders>
              <w:top w:val="single" w:sz="4" w:space="0" w:color="000000"/>
              <w:left w:val="single" w:sz="4" w:space="0" w:color="000000"/>
              <w:bottom w:val="single" w:sz="4" w:space="0" w:color="000000"/>
            </w:tcBorders>
            <w:vAlign w:val="center"/>
          </w:tcPr>
          <w:p w14:paraId="14199883" w14:textId="77777777" w:rsidR="00233B9E" w:rsidRDefault="00233B9E" w:rsidP="001D039F">
            <w:pPr>
              <w:snapToGrid w:val="0"/>
            </w:pPr>
            <w:r>
              <w:t>Комплект: горные лыжи, палки, ботинки</w:t>
            </w:r>
          </w:p>
        </w:tc>
        <w:tc>
          <w:tcPr>
            <w:tcW w:w="2410" w:type="dxa"/>
            <w:tcBorders>
              <w:top w:val="single" w:sz="4" w:space="0" w:color="000000"/>
              <w:left w:val="single" w:sz="4" w:space="0" w:color="000000"/>
              <w:bottom w:val="single" w:sz="4" w:space="0" w:color="000000"/>
            </w:tcBorders>
            <w:vAlign w:val="center"/>
          </w:tcPr>
          <w:p w14:paraId="34FC97EE" w14:textId="77777777" w:rsidR="00233B9E" w:rsidRDefault="00233B9E" w:rsidP="001D039F">
            <w:pPr>
              <w:snapToGrid w:val="0"/>
              <w:jc w:val="center"/>
            </w:pPr>
            <w:r>
              <w:t>1 сутки</w:t>
            </w:r>
          </w:p>
        </w:tc>
        <w:tc>
          <w:tcPr>
            <w:tcW w:w="1842" w:type="dxa"/>
            <w:tcBorders>
              <w:top w:val="single" w:sz="4" w:space="0" w:color="000000"/>
              <w:left w:val="single" w:sz="4" w:space="0" w:color="000000"/>
              <w:bottom w:val="single" w:sz="4" w:space="0" w:color="000000"/>
              <w:right w:val="single" w:sz="4" w:space="0" w:color="000000"/>
            </w:tcBorders>
            <w:vAlign w:val="center"/>
          </w:tcPr>
          <w:p w14:paraId="595D6418" w14:textId="77777777" w:rsidR="00233B9E" w:rsidRDefault="00233B9E" w:rsidP="001D039F">
            <w:pPr>
              <w:snapToGrid w:val="0"/>
              <w:jc w:val="center"/>
            </w:pPr>
            <w:r>
              <w:t>430,00</w:t>
            </w:r>
          </w:p>
        </w:tc>
      </w:tr>
      <w:tr w:rsidR="00233B9E" w14:paraId="6ADD57DB" w14:textId="77777777" w:rsidTr="001D039F">
        <w:tc>
          <w:tcPr>
            <w:tcW w:w="576" w:type="dxa"/>
            <w:tcBorders>
              <w:top w:val="single" w:sz="4" w:space="0" w:color="000000"/>
              <w:left w:val="single" w:sz="4" w:space="0" w:color="000000"/>
              <w:bottom w:val="single" w:sz="4" w:space="0" w:color="000000"/>
            </w:tcBorders>
            <w:vAlign w:val="center"/>
          </w:tcPr>
          <w:p w14:paraId="1C8DB256" w14:textId="77777777" w:rsidR="00233B9E" w:rsidRDefault="00233B9E" w:rsidP="001D039F">
            <w:pPr>
              <w:snapToGrid w:val="0"/>
              <w:jc w:val="center"/>
            </w:pPr>
            <w:r>
              <w:t>3.5.</w:t>
            </w:r>
          </w:p>
        </w:tc>
        <w:tc>
          <w:tcPr>
            <w:tcW w:w="4924" w:type="dxa"/>
            <w:tcBorders>
              <w:top w:val="single" w:sz="4" w:space="0" w:color="000000"/>
              <w:left w:val="single" w:sz="4" w:space="0" w:color="000000"/>
              <w:bottom w:val="single" w:sz="4" w:space="0" w:color="000000"/>
            </w:tcBorders>
            <w:vAlign w:val="center"/>
          </w:tcPr>
          <w:p w14:paraId="02FF4D29" w14:textId="77777777" w:rsidR="00233B9E" w:rsidRDefault="00233B9E" w:rsidP="001D039F">
            <w:pPr>
              <w:snapToGrid w:val="0"/>
            </w:pPr>
            <w:r>
              <w:t>Комплект: сноуборд, ботинки</w:t>
            </w:r>
          </w:p>
        </w:tc>
        <w:tc>
          <w:tcPr>
            <w:tcW w:w="2410" w:type="dxa"/>
            <w:tcBorders>
              <w:top w:val="single" w:sz="4" w:space="0" w:color="000000"/>
              <w:left w:val="single" w:sz="4" w:space="0" w:color="000000"/>
              <w:bottom w:val="single" w:sz="4" w:space="0" w:color="000000"/>
            </w:tcBorders>
            <w:vAlign w:val="center"/>
          </w:tcPr>
          <w:p w14:paraId="173FCF0D" w14:textId="77777777" w:rsidR="00233B9E" w:rsidRDefault="00233B9E" w:rsidP="001D039F">
            <w:pPr>
              <w:snapToGrid w:val="0"/>
              <w:jc w:val="center"/>
            </w:pPr>
            <w:r>
              <w:t>1 сутки</w:t>
            </w:r>
          </w:p>
        </w:tc>
        <w:tc>
          <w:tcPr>
            <w:tcW w:w="1842" w:type="dxa"/>
            <w:tcBorders>
              <w:top w:val="single" w:sz="4" w:space="0" w:color="000000"/>
              <w:left w:val="single" w:sz="4" w:space="0" w:color="000000"/>
              <w:bottom w:val="single" w:sz="4" w:space="0" w:color="000000"/>
              <w:right w:val="single" w:sz="4" w:space="0" w:color="000000"/>
            </w:tcBorders>
            <w:vAlign w:val="center"/>
          </w:tcPr>
          <w:p w14:paraId="05F6DF33" w14:textId="77777777" w:rsidR="00233B9E" w:rsidRDefault="00233B9E" w:rsidP="001D039F">
            <w:pPr>
              <w:snapToGrid w:val="0"/>
              <w:jc w:val="center"/>
            </w:pPr>
            <w:r>
              <w:t>430,00</w:t>
            </w:r>
          </w:p>
        </w:tc>
      </w:tr>
      <w:tr w:rsidR="00233B9E" w14:paraId="160AB69B" w14:textId="77777777" w:rsidTr="001D039F">
        <w:tc>
          <w:tcPr>
            <w:tcW w:w="576" w:type="dxa"/>
            <w:tcBorders>
              <w:top w:val="single" w:sz="4" w:space="0" w:color="000000"/>
              <w:left w:val="single" w:sz="4" w:space="0" w:color="000000"/>
              <w:bottom w:val="single" w:sz="4" w:space="0" w:color="000000"/>
            </w:tcBorders>
            <w:vAlign w:val="center"/>
          </w:tcPr>
          <w:p w14:paraId="48804C77" w14:textId="77777777" w:rsidR="00233B9E" w:rsidRDefault="00233B9E" w:rsidP="001D039F">
            <w:pPr>
              <w:snapToGrid w:val="0"/>
              <w:jc w:val="center"/>
            </w:pPr>
            <w:r>
              <w:t>4.</w:t>
            </w:r>
          </w:p>
        </w:tc>
        <w:tc>
          <w:tcPr>
            <w:tcW w:w="4924" w:type="dxa"/>
            <w:tcBorders>
              <w:top w:val="single" w:sz="4" w:space="0" w:color="000000"/>
              <w:left w:val="single" w:sz="4" w:space="0" w:color="000000"/>
              <w:bottom w:val="single" w:sz="4" w:space="0" w:color="000000"/>
            </w:tcBorders>
            <w:vAlign w:val="center"/>
          </w:tcPr>
          <w:p w14:paraId="7D025E3F" w14:textId="77777777" w:rsidR="00233B9E" w:rsidRDefault="00233B9E" w:rsidP="001D039F">
            <w:pPr>
              <w:snapToGrid w:val="0"/>
            </w:pPr>
            <w:r>
              <w:t>Услуги тренажерного зала</w:t>
            </w:r>
          </w:p>
        </w:tc>
        <w:tc>
          <w:tcPr>
            <w:tcW w:w="2410" w:type="dxa"/>
            <w:tcBorders>
              <w:top w:val="single" w:sz="4" w:space="0" w:color="000000"/>
              <w:left w:val="single" w:sz="4" w:space="0" w:color="000000"/>
              <w:bottom w:val="single" w:sz="4" w:space="0" w:color="000000"/>
            </w:tcBorders>
            <w:vAlign w:val="center"/>
          </w:tcPr>
          <w:p w14:paraId="5EE6A21A" w14:textId="77777777" w:rsidR="00233B9E" w:rsidRDefault="00233B9E" w:rsidP="001D039F">
            <w:pPr>
              <w:snapToGrid w:val="0"/>
              <w:jc w:val="center"/>
            </w:pPr>
            <w:r>
              <w:t>1 час</w:t>
            </w:r>
          </w:p>
        </w:tc>
        <w:tc>
          <w:tcPr>
            <w:tcW w:w="1842" w:type="dxa"/>
            <w:tcBorders>
              <w:top w:val="single" w:sz="4" w:space="0" w:color="000000"/>
              <w:left w:val="single" w:sz="4" w:space="0" w:color="000000"/>
              <w:bottom w:val="single" w:sz="4" w:space="0" w:color="000000"/>
              <w:right w:val="single" w:sz="4" w:space="0" w:color="000000"/>
            </w:tcBorders>
            <w:vAlign w:val="center"/>
          </w:tcPr>
          <w:p w14:paraId="50E5AC2A" w14:textId="77777777" w:rsidR="00233B9E" w:rsidRDefault="00233B9E" w:rsidP="001D039F">
            <w:pPr>
              <w:snapToGrid w:val="0"/>
              <w:jc w:val="center"/>
            </w:pPr>
            <w:r>
              <w:t>116,00</w:t>
            </w:r>
          </w:p>
        </w:tc>
      </w:tr>
      <w:tr w:rsidR="00233B9E" w14:paraId="1624774D" w14:textId="77777777" w:rsidTr="001D039F">
        <w:tc>
          <w:tcPr>
            <w:tcW w:w="576" w:type="dxa"/>
            <w:tcBorders>
              <w:top w:val="single" w:sz="4" w:space="0" w:color="000000"/>
              <w:left w:val="single" w:sz="4" w:space="0" w:color="000000"/>
              <w:bottom w:val="single" w:sz="4" w:space="0" w:color="000000"/>
            </w:tcBorders>
            <w:vAlign w:val="center"/>
          </w:tcPr>
          <w:p w14:paraId="340C08A3" w14:textId="77777777" w:rsidR="00233B9E" w:rsidRDefault="00233B9E" w:rsidP="001D039F">
            <w:pPr>
              <w:snapToGrid w:val="0"/>
              <w:jc w:val="center"/>
            </w:pPr>
            <w:r>
              <w:t>4.1.</w:t>
            </w:r>
          </w:p>
        </w:tc>
        <w:tc>
          <w:tcPr>
            <w:tcW w:w="4924" w:type="dxa"/>
            <w:tcBorders>
              <w:top w:val="single" w:sz="4" w:space="0" w:color="000000"/>
              <w:left w:val="single" w:sz="4" w:space="0" w:color="000000"/>
              <w:bottom w:val="single" w:sz="4" w:space="0" w:color="000000"/>
            </w:tcBorders>
            <w:vAlign w:val="center"/>
          </w:tcPr>
          <w:p w14:paraId="4CB4351F" w14:textId="77777777" w:rsidR="00233B9E" w:rsidRDefault="00233B9E" w:rsidP="001D039F">
            <w:pPr>
              <w:snapToGrid w:val="0"/>
            </w:pPr>
            <w:r>
              <w:t>Абонемент взрослый</w:t>
            </w:r>
          </w:p>
        </w:tc>
        <w:tc>
          <w:tcPr>
            <w:tcW w:w="2410" w:type="dxa"/>
            <w:tcBorders>
              <w:top w:val="single" w:sz="4" w:space="0" w:color="000000"/>
              <w:left w:val="single" w:sz="4" w:space="0" w:color="000000"/>
              <w:bottom w:val="single" w:sz="4" w:space="0" w:color="000000"/>
            </w:tcBorders>
            <w:vAlign w:val="center"/>
          </w:tcPr>
          <w:p w14:paraId="3866D348" w14:textId="77777777" w:rsidR="00233B9E" w:rsidRDefault="00233B9E" w:rsidP="001D039F">
            <w:pPr>
              <w:snapToGrid w:val="0"/>
              <w:jc w:val="center"/>
            </w:pPr>
            <w:r>
              <w:t>12 посещений</w:t>
            </w:r>
          </w:p>
        </w:tc>
        <w:tc>
          <w:tcPr>
            <w:tcW w:w="1842" w:type="dxa"/>
            <w:tcBorders>
              <w:top w:val="single" w:sz="4" w:space="0" w:color="000000"/>
              <w:left w:val="single" w:sz="4" w:space="0" w:color="000000"/>
              <w:bottom w:val="single" w:sz="4" w:space="0" w:color="000000"/>
              <w:right w:val="single" w:sz="4" w:space="0" w:color="000000"/>
            </w:tcBorders>
            <w:vAlign w:val="center"/>
          </w:tcPr>
          <w:p w14:paraId="5BC45602" w14:textId="77777777" w:rsidR="00233B9E" w:rsidRDefault="00233B9E" w:rsidP="001D039F">
            <w:pPr>
              <w:snapToGrid w:val="0"/>
              <w:jc w:val="center"/>
            </w:pPr>
            <w:r>
              <w:t>573,00</w:t>
            </w:r>
          </w:p>
        </w:tc>
      </w:tr>
      <w:tr w:rsidR="00233B9E" w14:paraId="7652E1DA" w14:textId="77777777" w:rsidTr="001D039F">
        <w:tc>
          <w:tcPr>
            <w:tcW w:w="576" w:type="dxa"/>
            <w:tcBorders>
              <w:top w:val="single" w:sz="4" w:space="0" w:color="000000"/>
              <w:left w:val="single" w:sz="4" w:space="0" w:color="000000"/>
              <w:bottom w:val="single" w:sz="4" w:space="0" w:color="000000"/>
            </w:tcBorders>
            <w:vAlign w:val="center"/>
          </w:tcPr>
          <w:p w14:paraId="10018005" w14:textId="77777777" w:rsidR="00233B9E" w:rsidRDefault="00233B9E" w:rsidP="001D039F">
            <w:pPr>
              <w:snapToGrid w:val="0"/>
              <w:jc w:val="center"/>
            </w:pPr>
            <w:r>
              <w:t>4.2.</w:t>
            </w:r>
          </w:p>
        </w:tc>
        <w:tc>
          <w:tcPr>
            <w:tcW w:w="4924" w:type="dxa"/>
            <w:tcBorders>
              <w:top w:val="single" w:sz="4" w:space="0" w:color="000000"/>
              <w:left w:val="single" w:sz="4" w:space="0" w:color="000000"/>
              <w:bottom w:val="single" w:sz="4" w:space="0" w:color="000000"/>
            </w:tcBorders>
            <w:vAlign w:val="center"/>
          </w:tcPr>
          <w:p w14:paraId="2498F864" w14:textId="77777777" w:rsidR="00233B9E" w:rsidRDefault="00233B9E" w:rsidP="001D039F">
            <w:pPr>
              <w:snapToGrid w:val="0"/>
            </w:pPr>
            <w:r>
              <w:t>Абонемент детский (до 18 лет)</w:t>
            </w:r>
          </w:p>
        </w:tc>
        <w:tc>
          <w:tcPr>
            <w:tcW w:w="2410" w:type="dxa"/>
            <w:tcBorders>
              <w:top w:val="single" w:sz="4" w:space="0" w:color="000000"/>
              <w:left w:val="single" w:sz="4" w:space="0" w:color="000000"/>
              <w:bottom w:val="single" w:sz="4" w:space="0" w:color="000000"/>
            </w:tcBorders>
            <w:vAlign w:val="center"/>
          </w:tcPr>
          <w:p w14:paraId="1B7DCD20" w14:textId="77777777" w:rsidR="00233B9E" w:rsidRDefault="00233B9E" w:rsidP="001D039F">
            <w:pPr>
              <w:snapToGrid w:val="0"/>
              <w:jc w:val="center"/>
            </w:pPr>
            <w:r>
              <w:t>12 посещений</w:t>
            </w:r>
          </w:p>
        </w:tc>
        <w:tc>
          <w:tcPr>
            <w:tcW w:w="1842" w:type="dxa"/>
            <w:tcBorders>
              <w:top w:val="single" w:sz="4" w:space="0" w:color="000000"/>
              <w:left w:val="single" w:sz="4" w:space="0" w:color="000000"/>
              <w:bottom w:val="single" w:sz="4" w:space="0" w:color="000000"/>
              <w:right w:val="single" w:sz="4" w:space="0" w:color="000000"/>
            </w:tcBorders>
            <w:vAlign w:val="center"/>
          </w:tcPr>
          <w:p w14:paraId="44331253" w14:textId="77777777" w:rsidR="00233B9E" w:rsidRDefault="00233B9E" w:rsidP="001D039F">
            <w:pPr>
              <w:snapToGrid w:val="0"/>
              <w:jc w:val="center"/>
            </w:pPr>
            <w:r>
              <w:t>430,00</w:t>
            </w:r>
          </w:p>
        </w:tc>
      </w:tr>
      <w:tr w:rsidR="00233B9E" w14:paraId="5FECA4F1" w14:textId="77777777" w:rsidTr="001D039F">
        <w:tc>
          <w:tcPr>
            <w:tcW w:w="576" w:type="dxa"/>
            <w:tcBorders>
              <w:top w:val="single" w:sz="4" w:space="0" w:color="000000"/>
              <w:left w:val="single" w:sz="4" w:space="0" w:color="000000"/>
              <w:bottom w:val="single" w:sz="4" w:space="0" w:color="000000"/>
            </w:tcBorders>
            <w:vAlign w:val="center"/>
          </w:tcPr>
          <w:p w14:paraId="64AF5105" w14:textId="77777777" w:rsidR="00233B9E" w:rsidRDefault="00233B9E" w:rsidP="001D039F">
            <w:pPr>
              <w:snapToGrid w:val="0"/>
              <w:jc w:val="center"/>
            </w:pPr>
            <w:r>
              <w:t>5</w:t>
            </w:r>
          </w:p>
        </w:tc>
        <w:tc>
          <w:tcPr>
            <w:tcW w:w="9176" w:type="dxa"/>
            <w:gridSpan w:val="3"/>
            <w:tcBorders>
              <w:top w:val="single" w:sz="4" w:space="0" w:color="000000"/>
              <w:left w:val="single" w:sz="4" w:space="0" w:color="000000"/>
              <w:bottom w:val="single" w:sz="4" w:space="0" w:color="000000"/>
              <w:right w:val="single" w:sz="4" w:space="0" w:color="000000"/>
            </w:tcBorders>
            <w:vAlign w:val="center"/>
          </w:tcPr>
          <w:p w14:paraId="34C40B27" w14:textId="77777777" w:rsidR="00233B9E" w:rsidRDefault="00233B9E" w:rsidP="001D039F">
            <w:pPr>
              <w:snapToGrid w:val="0"/>
            </w:pPr>
            <w:r>
              <w:t>Предоставление футбольного поля с искусственным покрытием  (для тренировочного процесса, для проведения спортивных мероприятий):</w:t>
            </w:r>
          </w:p>
        </w:tc>
      </w:tr>
      <w:tr w:rsidR="00233B9E" w14:paraId="468537EB" w14:textId="77777777" w:rsidTr="001D039F">
        <w:tc>
          <w:tcPr>
            <w:tcW w:w="576" w:type="dxa"/>
            <w:tcBorders>
              <w:top w:val="single" w:sz="4" w:space="0" w:color="000000"/>
              <w:left w:val="single" w:sz="4" w:space="0" w:color="000000"/>
              <w:bottom w:val="single" w:sz="4" w:space="0" w:color="000000"/>
            </w:tcBorders>
            <w:vAlign w:val="center"/>
          </w:tcPr>
          <w:p w14:paraId="1480A039" w14:textId="77777777" w:rsidR="00233B9E" w:rsidRDefault="00233B9E" w:rsidP="001D039F">
            <w:pPr>
              <w:snapToGrid w:val="0"/>
              <w:jc w:val="center"/>
            </w:pPr>
            <w:r>
              <w:t>5.1.</w:t>
            </w:r>
          </w:p>
        </w:tc>
        <w:tc>
          <w:tcPr>
            <w:tcW w:w="4924" w:type="dxa"/>
            <w:tcBorders>
              <w:top w:val="single" w:sz="4" w:space="0" w:color="000000"/>
              <w:left w:val="single" w:sz="4" w:space="0" w:color="000000"/>
              <w:bottom w:val="single" w:sz="4" w:space="0" w:color="000000"/>
            </w:tcBorders>
            <w:vAlign w:val="center"/>
          </w:tcPr>
          <w:p w14:paraId="258F690D" w14:textId="77777777" w:rsidR="00233B9E" w:rsidRDefault="00233B9E" w:rsidP="001D039F">
            <w:pPr>
              <w:snapToGrid w:val="0"/>
            </w:pPr>
            <w:r>
              <w:t>Для тренировочного процесса</w:t>
            </w:r>
          </w:p>
        </w:tc>
        <w:tc>
          <w:tcPr>
            <w:tcW w:w="2410" w:type="dxa"/>
            <w:tcBorders>
              <w:top w:val="single" w:sz="4" w:space="0" w:color="000000"/>
              <w:left w:val="single" w:sz="4" w:space="0" w:color="000000"/>
              <w:bottom w:val="single" w:sz="4" w:space="0" w:color="000000"/>
            </w:tcBorders>
          </w:tcPr>
          <w:p w14:paraId="09BDCFFF" w14:textId="77777777" w:rsidR="00233B9E" w:rsidRDefault="00233B9E" w:rsidP="001D039F">
            <w:pPr>
              <w:jc w:val="center"/>
            </w:pPr>
            <w:r w:rsidRPr="006D5CFB">
              <w:t>1 час</w:t>
            </w:r>
          </w:p>
        </w:tc>
        <w:tc>
          <w:tcPr>
            <w:tcW w:w="1842" w:type="dxa"/>
            <w:tcBorders>
              <w:top w:val="single" w:sz="4" w:space="0" w:color="000000"/>
              <w:left w:val="single" w:sz="4" w:space="0" w:color="000000"/>
              <w:bottom w:val="single" w:sz="4" w:space="0" w:color="000000"/>
              <w:right w:val="single" w:sz="4" w:space="0" w:color="000000"/>
            </w:tcBorders>
            <w:vAlign w:val="center"/>
          </w:tcPr>
          <w:p w14:paraId="51E12CEC" w14:textId="77777777" w:rsidR="00233B9E" w:rsidRDefault="00233B9E" w:rsidP="001D039F">
            <w:pPr>
              <w:snapToGrid w:val="0"/>
              <w:jc w:val="center"/>
            </w:pPr>
            <w:r>
              <w:t>1734,00</w:t>
            </w:r>
          </w:p>
        </w:tc>
      </w:tr>
      <w:tr w:rsidR="00233B9E" w14:paraId="2EE83AB6" w14:textId="77777777" w:rsidTr="001D039F">
        <w:tc>
          <w:tcPr>
            <w:tcW w:w="576" w:type="dxa"/>
            <w:tcBorders>
              <w:top w:val="single" w:sz="4" w:space="0" w:color="000000"/>
              <w:left w:val="single" w:sz="4" w:space="0" w:color="000000"/>
              <w:bottom w:val="single" w:sz="4" w:space="0" w:color="000000"/>
            </w:tcBorders>
            <w:vAlign w:val="center"/>
          </w:tcPr>
          <w:p w14:paraId="7FBF1892" w14:textId="77777777" w:rsidR="00233B9E" w:rsidRDefault="00233B9E" w:rsidP="001D039F">
            <w:pPr>
              <w:snapToGrid w:val="0"/>
              <w:jc w:val="center"/>
            </w:pPr>
            <w:r>
              <w:t>5.2.</w:t>
            </w:r>
          </w:p>
        </w:tc>
        <w:tc>
          <w:tcPr>
            <w:tcW w:w="4924" w:type="dxa"/>
            <w:tcBorders>
              <w:top w:val="single" w:sz="4" w:space="0" w:color="000000"/>
              <w:left w:val="single" w:sz="4" w:space="0" w:color="000000"/>
              <w:bottom w:val="single" w:sz="4" w:space="0" w:color="000000"/>
            </w:tcBorders>
            <w:vAlign w:val="center"/>
          </w:tcPr>
          <w:p w14:paraId="611E8FF3" w14:textId="77777777" w:rsidR="00233B9E" w:rsidRDefault="00233B9E" w:rsidP="001D039F">
            <w:pPr>
              <w:snapToGrid w:val="0"/>
            </w:pPr>
            <w:r>
              <w:t>Для проведения спортивных мероприятий</w:t>
            </w:r>
          </w:p>
        </w:tc>
        <w:tc>
          <w:tcPr>
            <w:tcW w:w="2410" w:type="dxa"/>
            <w:tcBorders>
              <w:top w:val="single" w:sz="4" w:space="0" w:color="000000"/>
              <w:left w:val="single" w:sz="4" w:space="0" w:color="000000"/>
              <w:bottom w:val="single" w:sz="4" w:space="0" w:color="000000"/>
            </w:tcBorders>
          </w:tcPr>
          <w:p w14:paraId="6C85414E" w14:textId="77777777" w:rsidR="00233B9E" w:rsidRDefault="00233B9E" w:rsidP="001D039F">
            <w:pPr>
              <w:jc w:val="center"/>
            </w:pPr>
            <w:r w:rsidRPr="006D5CFB">
              <w:t>1 час</w:t>
            </w:r>
          </w:p>
        </w:tc>
        <w:tc>
          <w:tcPr>
            <w:tcW w:w="1842" w:type="dxa"/>
            <w:tcBorders>
              <w:top w:val="single" w:sz="4" w:space="0" w:color="000000"/>
              <w:left w:val="single" w:sz="4" w:space="0" w:color="000000"/>
              <w:bottom w:val="single" w:sz="4" w:space="0" w:color="000000"/>
              <w:right w:val="single" w:sz="4" w:space="0" w:color="000000"/>
            </w:tcBorders>
            <w:vAlign w:val="center"/>
          </w:tcPr>
          <w:p w14:paraId="4F2739FB" w14:textId="77777777" w:rsidR="00233B9E" w:rsidRDefault="00233B9E" w:rsidP="001D039F">
            <w:pPr>
              <w:snapToGrid w:val="0"/>
              <w:jc w:val="center"/>
            </w:pPr>
            <w:r>
              <w:t>2427,00</w:t>
            </w:r>
          </w:p>
        </w:tc>
      </w:tr>
      <w:tr w:rsidR="00233B9E" w14:paraId="2B005839" w14:textId="77777777" w:rsidTr="001D039F">
        <w:tc>
          <w:tcPr>
            <w:tcW w:w="576" w:type="dxa"/>
            <w:tcBorders>
              <w:top w:val="single" w:sz="4" w:space="0" w:color="000000"/>
              <w:left w:val="single" w:sz="4" w:space="0" w:color="000000"/>
              <w:bottom w:val="single" w:sz="4" w:space="0" w:color="000000"/>
            </w:tcBorders>
            <w:vAlign w:val="center"/>
          </w:tcPr>
          <w:p w14:paraId="1E211A82" w14:textId="77777777" w:rsidR="00233B9E" w:rsidRDefault="00233B9E" w:rsidP="001D039F">
            <w:pPr>
              <w:snapToGrid w:val="0"/>
              <w:jc w:val="center"/>
            </w:pPr>
            <w:r>
              <w:t>6.</w:t>
            </w:r>
          </w:p>
        </w:tc>
        <w:tc>
          <w:tcPr>
            <w:tcW w:w="4924" w:type="dxa"/>
            <w:tcBorders>
              <w:top w:val="single" w:sz="4" w:space="0" w:color="000000"/>
              <w:left w:val="single" w:sz="4" w:space="0" w:color="000000"/>
              <w:bottom w:val="single" w:sz="4" w:space="0" w:color="000000"/>
            </w:tcBorders>
            <w:vAlign w:val="center"/>
          </w:tcPr>
          <w:p w14:paraId="77029E27" w14:textId="77777777" w:rsidR="00233B9E" w:rsidRDefault="00233B9E" w:rsidP="001D039F">
            <w:pPr>
              <w:snapToGrid w:val="0"/>
            </w:pPr>
            <w:r>
              <w:t>Предоставление склона и канатно-буксировочной дороги для занятий спортом</w:t>
            </w:r>
          </w:p>
        </w:tc>
        <w:tc>
          <w:tcPr>
            <w:tcW w:w="2410" w:type="dxa"/>
            <w:tcBorders>
              <w:top w:val="single" w:sz="4" w:space="0" w:color="000000"/>
              <w:left w:val="single" w:sz="4" w:space="0" w:color="000000"/>
              <w:bottom w:val="single" w:sz="4" w:space="0" w:color="000000"/>
            </w:tcBorders>
            <w:vAlign w:val="center"/>
          </w:tcPr>
          <w:p w14:paraId="3A7A2F76" w14:textId="77777777" w:rsidR="00233B9E" w:rsidRDefault="00233B9E" w:rsidP="001D039F">
            <w:pPr>
              <w:snapToGrid w:val="0"/>
              <w:jc w:val="center"/>
            </w:pPr>
            <w:r>
              <w:t>1 чел/4 часа</w:t>
            </w:r>
          </w:p>
        </w:tc>
        <w:tc>
          <w:tcPr>
            <w:tcW w:w="1842" w:type="dxa"/>
            <w:tcBorders>
              <w:top w:val="single" w:sz="4" w:space="0" w:color="000000"/>
              <w:left w:val="single" w:sz="4" w:space="0" w:color="000000"/>
              <w:bottom w:val="single" w:sz="4" w:space="0" w:color="000000"/>
              <w:right w:val="single" w:sz="4" w:space="0" w:color="000000"/>
            </w:tcBorders>
            <w:vAlign w:val="center"/>
          </w:tcPr>
          <w:p w14:paraId="7C7B8DEB" w14:textId="77777777" w:rsidR="00233B9E" w:rsidRDefault="00233B9E" w:rsidP="001D039F">
            <w:pPr>
              <w:snapToGrid w:val="0"/>
              <w:jc w:val="center"/>
            </w:pPr>
            <w:r>
              <w:t>181,00</w:t>
            </w:r>
          </w:p>
        </w:tc>
      </w:tr>
      <w:tr w:rsidR="00233B9E" w14:paraId="5EF6485A" w14:textId="77777777" w:rsidTr="001D039F">
        <w:tc>
          <w:tcPr>
            <w:tcW w:w="576" w:type="dxa"/>
            <w:tcBorders>
              <w:top w:val="single" w:sz="4" w:space="0" w:color="000000"/>
              <w:left w:val="single" w:sz="4" w:space="0" w:color="000000"/>
              <w:bottom w:val="single" w:sz="4" w:space="0" w:color="000000"/>
            </w:tcBorders>
            <w:vAlign w:val="center"/>
          </w:tcPr>
          <w:p w14:paraId="47455341" w14:textId="77777777" w:rsidR="00233B9E" w:rsidRDefault="00233B9E" w:rsidP="001D039F">
            <w:pPr>
              <w:snapToGrid w:val="0"/>
              <w:jc w:val="center"/>
            </w:pPr>
            <w:r>
              <w:t xml:space="preserve">7. </w:t>
            </w:r>
          </w:p>
        </w:tc>
        <w:tc>
          <w:tcPr>
            <w:tcW w:w="9176" w:type="dxa"/>
            <w:gridSpan w:val="3"/>
            <w:tcBorders>
              <w:top w:val="single" w:sz="4" w:space="0" w:color="000000"/>
              <w:left w:val="single" w:sz="4" w:space="0" w:color="000000"/>
              <w:bottom w:val="single" w:sz="4" w:space="0" w:color="000000"/>
              <w:right w:val="single" w:sz="4" w:space="0" w:color="000000"/>
            </w:tcBorders>
            <w:vAlign w:val="center"/>
          </w:tcPr>
          <w:p w14:paraId="4997C891" w14:textId="77777777" w:rsidR="00233B9E" w:rsidRDefault="00233B9E" w:rsidP="001D039F">
            <w:pPr>
              <w:snapToGrid w:val="0"/>
            </w:pPr>
            <w:r>
              <w:t>Озвучивание спортивных мероприятий</w:t>
            </w:r>
          </w:p>
        </w:tc>
      </w:tr>
      <w:tr w:rsidR="00233B9E" w14:paraId="709DF62A" w14:textId="77777777" w:rsidTr="001D039F">
        <w:tc>
          <w:tcPr>
            <w:tcW w:w="576" w:type="dxa"/>
            <w:tcBorders>
              <w:top w:val="single" w:sz="4" w:space="0" w:color="000000"/>
              <w:left w:val="single" w:sz="4" w:space="0" w:color="000000"/>
              <w:bottom w:val="single" w:sz="4" w:space="0" w:color="000000"/>
            </w:tcBorders>
            <w:vAlign w:val="center"/>
          </w:tcPr>
          <w:p w14:paraId="29429131" w14:textId="77777777" w:rsidR="00233B9E" w:rsidRDefault="00233B9E" w:rsidP="001D039F">
            <w:pPr>
              <w:snapToGrid w:val="0"/>
              <w:jc w:val="center"/>
            </w:pPr>
            <w:r>
              <w:t>7.1.</w:t>
            </w:r>
          </w:p>
        </w:tc>
        <w:tc>
          <w:tcPr>
            <w:tcW w:w="4924" w:type="dxa"/>
            <w:tcBorders>
              <w:top w:val="single" w:sz="4" w:space="0" w:color="000000"/>
              <w:left w:val="single" w:sz="4" w:space="0" w:color="000000"/>
              <w:bottom w:val="single" w:sz="4" w:space="0" w:color="000000"/>
            </w:tcBorders>
            <w:vAlign w:val="center"/>
          </w:tcPr>
          <w:p w14:paraId="79C8DF3C" w14:textId="77777777" w:rsidR="00233B9E" w:rsidRDefault="00233B9E" w:rsidP="001D039F">
            <w:pPr>
              <w:snapToGrid w:val="0"/>
            </w:pPr>
            <w:r>
              <w:t>Рабочие дни</w:t>
            </w:r>
          </w:p>
        </w:tc>
        <w:tc>
          <w:tcPr>
            <w:tcW w:w="2410" w:type="dxa"/>
            <w:tcBorders>
              <w:top w:val="single" w:sz="4" w:space="0" w:color="000000"/>
              <w:left w:val="single" w:sz="4" w:space="0" w:color="000000"/>
              <w:bottom w:val="single" w:sz="4" w:space="0" w:color="000000"/>
            </w:tcBorders>
          </w:tcPr>
          <w:p w14:paraId="2A290A38" w14:textId="77777777" w:rsidR="00233B9E" w:rsidRDefault="00233B9E" w:rsidP="001D039F">
            <w:pPr>
              <w:jc w:val="center"/>
            </w:pPr>
            <w:r w:rsidRPr="00853E3B">
              <w:t>1 час</w:t>
            </w:r>
          </w:p>
        </w:tc>
        <w:tc>
          <w:tcPr>
            <w:tcW w:w="1842" w:type="dxa"/>
            <w:tcBorders>
              <w:top w:val="single" w:sz="4" w:space="0" w:color="000000"/>
              <w:left w:val="single" w:sz="4" w:space="0" w:color="000000"/>
              <w:bottom w:val="single" w:sz="4" w:space="0" w:color="000000"/>
              <w:right w:val="single" w:sz="4" w:space="0" w:color="000000"/>
            </w:tcBorders>
            <w:vAlign w:val="center"/>
          </w:tcPr>
          <w:p w14:paraId="0379BEEB" w14:textId="77777777" w:rsidR="00233B9E" w:rsidRDefault="00233B9E" w:rsidP="001D039F">
            <w:pPr>
              <w:snapToGrid w:val="0"/>
              <w:jc w:val="center"/>
            </w:pPr>
            <w:r>
              <w:t>181,00</w:t>
            </w:r>
          </w:p>
        </w:tc>
      </w:tr>
      <w:tr w:rsidR="00233B9E" w14:paraId="6EE09259" w14:textId="77777777" w:rsidTr="001D039F">
        <w:tc>
          <w:tcPr>
            <w:tcW w:w="576" w:type="dxa"/>
            <w:tcBorders>
              <w:top w:val="single" w:sz="4" w:space="0" w:color="000000"/>
              <w:left w:val="single" w:sz="4" w:space="0" w:color="000000"/>
              <w:bottom w:val="single" w:sz="4" w:space="0" w:color="000000"/>
            </w:tcBorders>
            <w:vAlign w:val="center"/>
          </w:tcPr>
          <w:p w14:paraId="76F99D52" w14:textId="77777777" w:rsidR="00233B9E" w:rsidRDefault="00233B9E" w:rsidP="001D039F">
            <w:pPr>
              <w:snapToGrid w:val="0"/>
              <w:jc w:val="center"/>
            </w:pPr>
            <w:r>
              <w:t>7.2.</w:t>
            </w:r>
          </w:p>
        </w:tc>
        <w:tc>
          <w:tcPr>
            <w:tcW w:w="4924" w:type="dxa"/>
            <w:tcBorders>
              <w:top w:val="single" w:sz="4" w:space="0" w:color="000000"/>
              <w:left w:val="single" w:sz="4" w:space="0" w:color="000000"/>
              <w:bottom w:val="single" w:sz="4" w:space="0" w:color="000000"/>
            </w:tcBorders>
            <w:vAlign w:val="center"/>
          </w:tcPr>
          <w:p w14:paraId="61153A90" w14:textId="77777777" w:rsidR="00233B9E" w:rsidRDefault="00233B9E" w:rsidP="001D039F">
            <w:pPr>
              <w:snapToGrid w:val="0"/>
            </w:pPr>
            <w:r>
              <w:t>Выходные и праздничные дни</w:t>
            </w:r>
          </w:p>
        </w:tc>
        <w:tc>
          <w:tcPr>
            <w:tcW w:w="2410" w:type="dxa"/>
            <w:tcBorders>
              <w:top w:val="single" w:sz="4" w:space="0" w:color="000000"/>
              <w:left w:val="single" w:sz="4" w:space="0" w:color="000000"/>
              <w:bottom w:val="single" w:sz="4" w:space="0" w:color="000000"/>
            </w:tcBorders>
          </w:tcPr>
          <w:p w14:paraId="0674962F" w14:textId="77777777" w:rsidR="00233B9E" w:rsidRDefault="00233B9E" w:rsidP="001D039F">
            <w:pPr>
              <w:jc w:val="center"/>
            </w:pPr>
            <w:r w:rsidRPr="00853E3B">
              <w:t>1 час</w:t>
            </w:r>
          </w:p>
        </w:tc>
        <w:tc>
          <w:tcPr>
            <w:tcW w:w="1842" w:type="dxa"/>
            <w:tcBorders>
              <w:top w:val="single" w:sz="4" w:space="0" w:color="000000"/>
              <w:left w:val="single" w:sz="4" w:space="0" w:color="000000"/>
              <w:bottom w:val="single" w:sz="4" w:space="0" w:color="000000"/>
              <w:right w:val="single" w:sz="4" w:space="0" w:color="000000"/>
            </w:tcBorders>
            <w:vAlign w:val="center"/>
          </w:tcPr>
          <w:p w14:paraId="41B243D1" w14:textId="77777777" w:rsidR="00233B9E" w:rsidRDefault="00233B9E" w:rsidP="001D039F">
            <w:pPr>
              <w:snapToGrid w:val="0"/>
              <w:jc w:val="center"/>
            </w:pPr>
            <w:r>
              <w:t>345,00</w:t>
            </w:r>
          </w:p>
        </w:tc>
      </w:tr>
      <w:tr w:rsidR="00233B9E" w14:paraId="6223F167" w14:textId="77777777" w:rsidTr="001D039F">
        <w:tc>
          <w:tcPr>
            <w:tcW w:w="576" w:type="dxa"/>
            <w:tcBorders>
              <w:top w:val="single" w:sz="4" w:space="0" w:color="000000"/>
              <w:left w:val="single" w:sz="4" w:space="0" w:color="000000"/>
              <w:bottom w:val="single" w:sz="4" w:space="0" w:color="000000"/>
            </w:tcBorders>
            <w:vAlign w:val="center"/>
          </w:tcPr>
          <w:p w14:paraId="385B4FFA" w14:textId="77777777" w:rsidR="00233B9E" w:rsidRDefault="00233B9E" w:rsidP="001D039F">
            <w:pPr>
              <w:snapToGrid w:val="0"/>
              <w:jc w:val="center"/>
            </w:pPr>
            <w:r>
              <w:t>8.</w:t>
            </w:r>
          </w:p>
        </w:tc>
        <w:tc>
          <w:tcPr>
            <w:tcW w:w="4924" w:type="dxa"/>
            <w:tcBorders>
              <w:top w:val="single" w:sz="4" w:space="0" w:color="000000"/>
              <w:left w:val="single" w:sz="4" w:space="0" w:color="000000"/>
              <w:bottom w:val="single" w:sz="4" w:space="0" w:color="000000"/>
            </w:tcBorders>
            <w:vAlign w:val="center"/>
          </w:tcPr>
          <w:p w14:paraId="2217F62D" w14:textId="77777777" w:rsidR="00233B9E" w:rsidRDefault="00233B9E" w:rsidP="001D039F">
            <w:pPr>
              <w:snapToGrid w:val="0"/>
            </w:pPr>
            <w:r>
              <w:t>Посещение спортивных и зрелищных мероприятий, проводимых на стадионе</w:t>
            </w:r>
          </w:p>
        </w:tc>
        <w:tc>
          <w:tcPr>
            <w:tcW w:w="2410" w:type="dxa"/>
            <w:tcBorders>
              <w:top w:val="single" w:sz="4" w:space="0" w:color="000000"/>
              <w:left w:val="single" w:sz="4" w:space="0" w:color="000000"/>
              <w:bottom w:val="single" w:sz="4" w:space="0" w:color="000000"/>
            </w:tcBorders>
            <w:vAlign w:val="center"/>
          </w:tcPr>
          <w:p w14:paraId="0C4BD359" w14:textId="77777777" w:rsidR="00233B9E" w:rsidRDefault="00233B9E" w:rsidP="001D039F">
            <w:pPr>
              <w:snapToGrid w:val="0"/>
              <w:jc w:val="center"/>
            </w:pPr>
            <w:r>
              <w:t>1 человек</w:t>
            </w:r>
          </w:p>
        </w:tc>
        <w:tc>
          <w:tcPr>
            <w:tcW w:w="1842" w:type="dxa"/>
            <w:tcBorders>
              <w:top w:val="single" w:sz="4" w:space="0" w:color="000000"/>
              <w:left w:val="single" w:sz="4" w:space="0" w:color="000000"/>
              <w:bottom w:val="single" w:sz="4" w:space="0" w:color="000000"/>
              <w:right w:val="single" w:sz="4" w:space="0" w:color="000000"/>
            </w:tcBorders>
            <w:vAlign w:val="center"/>
          </w:tcPr>
          <w:p w14:paraId="53F7BD3F" w14:textId="77777777" w:rsidR="00233B9E" w:rsidRDefault="00233B9E" w:rsidP="001D039F">
            <w:pPr>
              <w:snapToGrid w:val="0"/>
              <w:jc w:val="center"/>
            </w:pPr>
            <w:r>
              <w:t>41,0</w:t>
            </w:r>
          </w:p>
        </w:tc>
      </w:tr>
    </w:tbl>
    <w:p w14:paraId="17F0DC41" w14:textId="77777777" w:rsidR="00233B9E" w:rsidRDefault="00233B9E" w:rsidP="00233B9E"/>
    <w:p w14:paraId="0E3E694E" w14:textId="77777777" w:rsidR="00233B9E" w:rsidRDefault="00233B9E" w:rsidP="00233B9E">
      <w:pPr>
        <w:jc w:val="both"/>
      </w:pPr>
      <w:r>
        <w:tab/>
        <w:t>2. Установить предельные цены на платные услуги МАУ СШ «Олимп», утрежденные  Постановлением Администрации г. Апатиты от 02.02.2021 г. № 56 «Об утверждении цен на платные услуги МАУ СШ «Олимп»:</w:t>
      </w:r>
    </w:p>
    <w:p w14:paraId="0B5A97F3" w14:textId="77777777" w:rsidR="00233B9E" w:rsidRDefault="00233B9E" w:rsidP="00233B9E">
      <w:pPr>
        <w:jc w:val="both"/>
      </w:pPr>
    </w:p>
    <w:tbl>
      <w:tblPr>
        <w:tblW w:w="10147" w:type="dxa"/>
        <w:tblInd w:w="-5" w:type="dxa"/>
        <w:tblLayout w:type="fixed"/>
        <w:tblLook w:val="0000" w:firstRow="0" w:lastRow="0" w:firstColumn="0" w:lastColumn="0" w:noHBand="0" w:noVBand="0"/>
      </w:tblPr>
      <w:tblGrid>
        <w:gridCol w:w="576"/>
        <w:gridCol w:w="4924"/>
        <w:gridCol w:w="2410"/>
        <w:gridCol w:w="2237"/>
      </w:tblGrid>
      <w:tr w:rsidR="00233B9E" w:rsidRPr="00060228" w14:paraId="494303C2" w14:textId="77777777" w:rsidTr="001D039F">
        <w:tc>
          <w:tcPr>
            <w:tcW w:w="576" w:type="dxa"/>
            <w:tcBorders>
              <w:top w:val="single" w:sz="4" w:space="0" w:color="000000"/>
              <w:left w:val="single" w:sz="4" w:space="0" w:color="000000"/>
              <w:bottom w:val="single" w:sz="4" w:space="0" w:color="000000"/>
            </w:tcBorders>
            <w:vAlign w:val="center"/>
          </w:tcPr>
          <w:p w14:paraId="2D840B1D" w14:textId="77777777" w:rsidR="00233B9E" w:rsidRPr="00060228" w:rsidRDefault="00233B9E" w:rsidP="001D039F">
            <w:pPr>
              <w:snapToGrid w:val="0"/>
              <w:jc w:val="center"/>
              <w:rPr>
                <w:sz w:val="18"/>
                <w:szCs w:val="18"/>
              </w:rPr>
            </w:pPr>
            <w:r w:rsidRPr="00060228">
              <w:rPr>
                <w:sz w:val="18"/>
                <w:szCs w:val="18"/>
              </w:rPr>
              <w:t>№</w:t>
            </w:r>
          </w:p>
        </w:tc>
        <w:tc>
          <w:tcPr>
            <w:tcW w:w="4924" w:type="dxa"/>
            <w:tcBorders>
              <w:top w:val="single" w:sz="4" w:space="0" w:color="000000"/>
              <w:left w:val="single" w:sz="4" w:space="0" w:color="000000"/>
              <w:bottom w:val="single" w:sz="4" w:space="0" w:color="000000"/>
            </w:tcBorders>
            <w:vAlign w:val="center"/>
          </w:tcPr>
          <w:p w14:paraId="3DAB161A" w14:textId="77777777" w:rsidR="00233B9E" w:rsidRPr="00060228" w:rsidRDefault="00233B9E" w:rsidP="001D039F">
            <w:pPr>
              <w:snapToGrid w:val="0"/>
              <w:jc w:val="center"/>
              <w:rPr>
                <w:sz w:val="18"/>
                <w:szCs w:val="18"/>
              </w:rPr>
            </w:pPr>
            <w:r w:rsidRPr="00060228">
              <w:rPr>
                <w:sz w:val="18"/>
                <w:szCs w:val="18"/>
              </w:rPr>
              <w:t>Наименование платных услуг</w:t>
            </w:r>
          </w:p>
        </w:tc>
        <w:tc>
          <w:tcPr>
            <w:tcW w:w="2410" w:type="dxa"/>
            <w:tcBorders>
              <w:top w:val="single" w:sz="4" w:space="0" w:color="000000"/>
              <w:left w:val="single" w:sz="4" w:space="0" w:color="000000"/>
              <w:bottom w:val="single" w:sz="4" w:space="0" w:color="000000"/>
            </w:tcBorders>
            <w:vAlign w:val="center"/>
          </w:tcPr>
          <w:p w14:paraId="677BB09F" w14:textId="77777777" w:rsidR="00233B9E" w:rsidRPr="00060228" w:rsidRDefault="00233B9E" w:rsidP="001D039F">
            <w:pPr>
              <w:snapToGrid w:val="0"/>
              <w:jc w:val="center"/>
              <w:rPr>
                <w:sz w:val="18"/>
                <w:szCs w:val="18"/>
              </w:rPr>
            </w:pPr>
            <w:r w:rsidRPr="00060228">
              <w:rPr>
                <w:sz w:val="18"/>
                <w:szCs w:val="18"/>
              </w:rPr>
              <w:t>Единица измерения</w:t>
            </w:r>
          </w:p>
        </w:tc>
        <w:tc>
          <w:tcPr>
            <w:tcW w:w="2237" w:type="dxa"/>
            <w:tcBorders>
              <w:top w:val="single" w:sz="4" w:space="0" w:color="000000"/>
              <w:left w:val="single" w:sz="4" w:space="0" w:color="000000"/>
              <w:bottom w:val="single" w:sz="4" w:space="0" w:color="000000"/>
              <w:right w:val="single" w:sz="4" w:space="0" w:color="000000"/>
            </w:tcBorders>
            <w:vAlign w:val="center"/>
          </w:tcPr>
          <w:p w14:paraId="0F33A10D" w14:textId="77777777" w:rsidR="00233B9E" w:rsidRPr="00060228" w:rsidRDefault="00233B9E" w:rsidP="001D039F">
            <w:pPr>
              <w:snapToGrid w:val="0"/>
              <w:jc w:val="center"/>
              <w:rPr>
                <w:sz w:val="18"/>
                <w:szCs w:val="18"/>
              </w:rPr>
            </w:pPr>
            <w:r w:rsidRPr="00060228">
              <w:rPr>
                <w:sz w:val="18"/>
                <w:szCs w:val="18"/>
              </w:rPr>
              <w:t xml:space="preserve">Предельная цена услуги, руб. </w:t>
            </w:r>
          </w:p>
          <w:p w14:paraId="4AB628AB" w14:textId="77777777" w:rsidR="00233B9E" w:rsidRPr="00060228" w:rsidRDefault="00233B9E" w:rsidP="001D039F">
            <w:pPr>
              <w:snapToGrid w:val="0"/>
              <w:jc w:val="center"/>
              <w:rPr>
                <w:sz w:val="18"/>
                <w:szCs w:val="18"/>
              </w:rPr>
            </w:pPr>
            <w:r w:rsidRPr="00060228">
              <w:rPr>
                <w:sz w:val="18"/>
                <w:szCs w:val="18"/>
              </w:rPr>
              <w:t>(без НДС)</w:t>
            </w:r>
          </w:p>
        </w:tc>
      </w:tr>
      <w:tr w:rsidR="00233B9E" w14:paraId="7A9FB380" w14:textId="77777777" w:rsidTr="001D039F">
        <w:tc>
          <w:tcPr>
            <w:tcW w:w="576" w:type="dxa"/>
            <w:tcBorders>
              <w:top w:val="single" w:sz="4" w:space="0" w:color="000000"/>
              <w:left w:val="single" w:sz="4" w:space="0" w:color="000000"/>
              <w:bottom w:val="single" w:sz="4" w:space="0" w:color="000000"/>
            </w:tcBorders>
            <w:vAlign w:val="center"/>
          </w:tcPr>
          <w:p w14:paraId="2AF408F0" w14:textId="77777777" w:rsidR="00233B9E" w:rsidRDefault="00233B9E" w:rsidP="001D039F">
            <w:pPr>
              <w:snapToGrid w:val="0"/>
              <w:jc w:val="center"/>
            </w:pPr>
            <w:r>
              <w:t>1</w:t>
            </w:r>
          </w:p>
        </w:tc>
        <w:tc>
          <w:tcPr>
            <w:tcW w:w="4924" w:type="dxa"/>
            <w:tcBorders>
              <w:top w:val="single" w:sz="4" w:space="0" w:color="000000"/>
              <w:left w:val="single" w:sz="4" w:space="0" w:color="000000"/>
              <w:bottom w:val="single" w:sz="4" w:space="0" w:color="000000"/>
            </w:tcBorders>
            <w:vAlign w:val="center"/>
          </w:tcPr>
          <w:p w14:paraId="6F07A265" w14:textId="77777777" w:rsidR="00233B9E" w:rsidRDefault="00233B9E" w:rsidP="001D039F">
            <w:pPr>
              <w:snapToGrid w:val="0"/>
            </w:pPr>
            <w:r>
              <w:t>Занятие в секции «Футбол» (1 занятие/1 час)</w:t>
            </w:r>
          </w:p>
        </w:tc>
        <w:tc>
          <w:tcPr>
            <w:tcW w:w="2410" w:type="dxa"/>
            <w:tcBorders>
              <w:top w:val="single" w:sz="4" w:space="0" w:color="000000"/>
              <w:left w:val="single" w:sz="4" w:space="0" w:color="000000"/>
              <w:bottom w:val="single" w:sz="4" w:space="0" w:color="000000"/>
            </w:tcBorders>
            <w:vAlign w:val="center"/>
          </w:tcPr>
          <w:p w14:paraId="12EDFA46" w14:textId="77777777" w:rsidR="00233B9E" w:rsidRDefault="00233B9E" w:rsidP="001D039F">
            <w:pPr>
              <w:snapToGrid w:val="0"/>
              <w:jc w:val="center"/>
            </w:pPr>
            <w:r>
              <w:t>1 человек</w:t>
            </w:r>
          </w:p>
        </w:tc>
        <w:tc>
          <w:tcPr>
            <w:tcW w:w="2237" w:type="dxa"/>
            <w:tcBorders>
              <w:top w:val="single" w:sz="4" w:space="0" w:color="000000"/>
              <w:left w:val="single" w:sz="4" w:space="0" w:color="000000"/>
              <w:bottom w:val="single" w:sz="4" w:space="0" w:color="000000"/>
              <w:right w:val="single" w:sz="4" w:space="0" w:color="000000"/>
            </w:tcBorders>
            <w:vAlign w:val="center"/>
          </w:tcPr>
          <w:p w14:paraId="4EA71364" w14:textId="77777777" w:rsidR="00233B9E" w:rsidRDefault="00233B9E" w:rsidP="001D039F">
            <w:pPr>
              <w:snapToGrid w:val="0"/>
              <w:jc w:val="center"/>
            </w:pPr>
            <w:r>
              <w:t>270,00</w:t>
            </w:r>
          </w:p>
        </w:tc>
      </w:tr>
      <w:tr w:rsidR="00233B9E" w14:paraId="38284316" w14:textId="77777777" w:rsidTr="001D039F">
        <w:tc>
          <w:tcPr>
            <w:tcW w:w="576" w:type="dxa"/>
            <w:tcBorders>
              <w:top w:val="single" w:sz="4" w:space="0" w:color="000000"/>
              <w:left w:val="single" w:sz="4" w:space="0" w:color="000000"/>
              <w:bottom w:val="single" w:sz="4" w:space="0" w:color="000000"/>
            </w:tcBorders>
            <w:vAlign w:val="center"/>
          </w:tcPr>
          <w:p w14:paraId="5BB61CFA" w14:textId="77777777" w:rsidR="00233B9E" w:rsidRDefault="00233B9E" w:rsidP="001D039F">
            <w:pPr>
              <w:snapToGrid w:val="0"/>
              <w:jc w:val="center"/>
            </w:pPr>
            <w:r>
              <w:t>2</w:t>
            </w:r>
          </w:p>
        </w:tc>
        <w:tc>
          <w:tcPr>
            <w:tcW w:w="4924" w:type="dxa"/>
            <w:tcBorders>
              <w:top w:val="single" w:sz="4" w:space="0" w:color="000000"/>
              <w:left w:val="single" w:sz="4" w:space="0" w:color="000000"/>
              <w:bottom w:val="single" w:sz="4" w:space="0" w:color="000000"/>
            </w:tcBorders>
            <w:vAlign w:val="center"/>
          </w:tcPr>
          <w:p w14:paraId="748276D0" w14:textId="77777777" w:rsidR="00233B9E" w:rsidRDefault="00233B9E" w:rsidP="001D039F">
            <w:pPr>
              <w:snapToGrid w:val="0"/>
            </w:pPr>
            <w:r>
              <w:t>Заняте в секции «Футбол» (8 занятий в месяц (2 раза в неделю по 1 часу))</w:t>
            </w:r>
          </w:p>
        </w:tc>
        <w:tc>
          <w:tcPr>
            <w:tcW w:w="2410" w:type="dxa"/>
            <w:tcBorders>
              <w:top w:val="single" w:sz="4" w:space="0" w:color="000000"/>
              <w:left w:val="single" w:sz="4" w:space="0" w:color="000000"/>
              <w:bottom w:val="single" w:sz="4" w:space="0" w:color="000000"/>
            </w:tcBorders>
            <w:vAlign w:val="center"/>
          </w:tcPr>
          <w:p w14:paraId="4C14FB27" w14:textId="77777777" w:rsidR="00233B9E" w:rsidRDefault="00233B9E" w:rsidP="001D039F">
            <w:pPr>
              <w:snapToGrid w:val="0"/>
              <w:jc w:val="center"/>
            </w:pPr>
            <w:r>
              <w:t>1 человек</w:t>
            </w:r>
          </w:p>
        </w:tc>
        <w:tc>
          <w:tcPr>
            <w:tcW w:w="2237" w:type="dxa"/>
            <w:tcBorders>
              <w:top w:val="single" w:sz="4" w:space="0" w:color="000000"/>
              <w:left w:val="single" w:sz="4" w:space="0" w:color="000000"/>
              <w:bottom w:val="single" w:sz="4" w:space="0" w:color="000000"/>
              <w:right w:val="single" w:sz="4" w:space="0" w:color="000000"/>
            </w:tcBorders>
            <w:vAlign w:val="center"/>
          </w:tcPr>
          <w:p w14:paraId="5BF3EF18" w14:textId="77777777" w:rsidR="00233B9E" w:rsidRDefault="00233B9E" w:rsidP="001D039F">
            <w:pPr>
              <w:snapToGrid w:val="0"/>
              <w:jc w:val="center"/>
            </w:pPr>
            <w:r>
              <w:t>2135,00</w:t>
            </w:r>
          </w:p>
        </w:tc>
      </w:tr>
      <w:tr w:rsidR="00233B9E" w14:paraId="2EBCBE7B" w14:textId="77777777" w:rsidTr="001D039F">
        <w:tc>
          <w:tcPr>
            <w:tcW w:w="576" w:type="dxa"/>
            <w:tcBorders>
              <w:top w:val="single" w:sz="4" w:space="0" w:color="000000"/>
              <w:left w:val="single" w:sz="4" w:space="0" w:color="000000"/>
              <w:bottom w:val="single" w:sz="4" w:space="0" w:color="000000"/>
            </w:tcBorders>
            <w:vAlign w:val="center"/>
          </w:tcPr>
          <w:p w14:paraId="7BA274E3" w14:textId="77777777" w:rsidR="00233B9E" w:rsidRDefault="00233B9E" w:rsidP="001D039F">
            <w:pPr>
              <w:snapToGrid w:val="0"/>
              <w:jc w:val="center"/>
            </w:pPr>
            <w:r>
              <w:t>3</w:t>
            </w:r>
          </w:p>
        </w:tc>
        <w:tc>
          <w:tcPr>
            <w:tcW w:w="4924" w:type="dxa"/>
            <w:tcBorders>
              <w:top w:val="single" w:sz="4" w:space="0" w:color="000000"/>
              <w:left w:val="single" w:sz="4" w:space="0" w:color="000000"/>
              <w:bottom w:val="single" w:sz="4" w:space="0" w:color="000000"/>
            </w:tcBorders>
            <w:vAlign w:val="center"/>
          </w:tcPr>
          <w:p w14:paraId="226B16C3" w14:textId="77777777" w:rsidR="00233B9E" w:rsidRDefault="00233B9E" w:rsidP="001D039F">
            <w:pPr>
              <w:snapToGrid w:val="0"/>
            </w:pPr>
            <w:r>
              <w:t>Занятие в секции «Бокс» (1 занятие/1 час)</w:t>
            </w:r>
          </w:p>
        </w:tc>
        <w:tc>
          <w:tcPr>
            <w:tcW w:w="2410" w:type="dxa"/>
            <w:tcBorders>
              <w:top w:val="single" w:sz="4" w:space="0" w:color="000000"/>
              <w:left w:val="single" w:sz="4" w:space="0" w:color="000000"/>
              <w:bottom w:val="single" w:sz="4" w:space="0" w:color="000000"/>
            </w:tcBorders>
            <w:vAlign w:val="center"/>
          </w:tcPr>
          <w:p w14:paraId="0154F8B5" w14:textId="77777777" w:rsidR="00233B9E" w:rsidRDefault="00233B9E" w:rsidP="001D039F">
            <w:pPr>
              <w:snapToGrid w:val="0"/>
              <w:jc w:val="center"/>
            </w:pPr>
            <w:r>
              <w:t>1 человек</w:t>
            </w:r>
          </w:p>
        </w:tc>
        <w:tc>
          <w:tcPr>
            <w:tcW w:w="2237" w:type="dxa"/>
            <w:tcBorders>
              <w:top w:val="single" w:sz="4" w:space="0" w:color="000000"/>
              <w:left w:val="single" w:sz="4" w:space="0" w:color="000000"/>
              <w:bottom w:val="single" w:sz="4" w:space="0" w:color="000000"/>
              <w:right w:val="single" w:sz="4" w:space="0" w:color="000000"/>
            </w:tcBorders>
            <w:vAlign w:val="center"/>
          </w:tcPr>
          <w:p w14:paraId="33D5DE45" w14:textId="77777777" w:rsidR="00233B9E" w:rsidRDefault="00233B9E" w:rsidP="001D039F">
            <w:pPr>
              <w:snapToGrid w:val="0"/>
              <w:jc w:val="center"/>
            </w:pPr>
            <w:r>
              <w:t>290,00</w:t>
            </w:r>
          </w:p>
        </w:tc>
      </w:tr>
      <w:tr w:rsidR="00233B9E" w14:paraId="10E7C97F" w14:textId="77777777" w:rsidTr="001D039F">
        <w:tc>
          <w:tcPr>
            <w:tcW w:w="576" w:type="dxa"/>
            <w:tcBorders>
              <w:top w:val="single" w:sz="4" w:space="0" w:color="000000"/>
              <w:left w:val="single" w:sz="4" w:space="0" w:color="000000"/>
              <w:bottom w:val="single" w:sz="4" w:space="0" w:color="000000"/>
            </w:tcBorders>
            <w:vAlign w:val="center"/>
          </w:tcPr>
          <w:p w14:paraId="19E4499E" w14:textId="77777777" w:rsidR="00233B9E" w:rsidRDefault="00233B9E" w:rsidP="001D039F">
            <w:pPr>
              <w:snapToGrid w:val="0"/>
              <w:jc w:val="center"/>
            </w:pPr>
            <w:r>
              <w:t>4</w:t>
            </w:r>
          </w:p>
        </w:tc>
        <w:tc>
          <w:tcPr>
            <w:tcW w:w="4924" w:type="dxa"/>
            <w:tcBorders>
              <w:top w:val="single" w:sz="4" w:space="0" w:color="000000"/>
              <w:left w:val="single" w:sz="4" w:space="0" w:color="000000"/>
              <w:bottom w:val="single" w:sz="4" w:space="0" w:color="000000"/>
            </w:tcBorders>
            <w:vAlign w:val="center"/>
          </w:tcPr>
          <w:p w14:paraId="65E8F4D2" w14:textId="77777777" w:rsidR="00233B9E" w:rsidRDefault="00233B9E" w:rsidP="001D039F">
            <w:pPr>
              <w:snapToGrid w:val="0"/>
            </w:pPr>
            <w:r>
              <w:t>Заняте в секции «Бокс» (8 занятий в месяц   (2 раза в неделю по 1 часу))</w:t>
            </w:r>
          </w:p>
        </w:tc>
        <w:tc>
          <w:tcPr>
            <w:tcW w:w="2410" w:type="dxa"/>
            <w:tcBorders>
              <w:top w:val="single" w:sz="4" w:space="0" w:color="000000"/>
              <w:left w:val="single" w:sz="4" w:space="0" w:color="000000"/>
              <w:bottom w:val="single" w:sz="4" w:space="0" w:color="000000"/>
            </w:tcBorders>
            <w:vAlign w:val="center"/>
          </w:tcPr>
          <w:p w14:paraId="35050A3F" w14:textId="77777777" w:rsidR="00233B9E" w:rsidRDefault="00233B9E" w:rsidP="001D039F">
            <w:pPr>
              <w:snapToGrid w:val="0"/>
              <w:jc w:val="center"/>
            </w:pPr>
            <w:r>
              <w:t>1 человек</w:t>
            </w:r>
          </w:p>
        </w:tc>
        <w:tc>
          <w:tcPr>
            <w:tcW w:w="2237" w:type="dxa"/>
            <w:tcBorders>
              <w:top w:val="single" w:sz="4" w:space="0" w:color="000000"/>
              <w:left w:val="single" w:sz="4" w:space="0" w:color="000000"/>
              <w:bottom w:val="single" w:sz="4" w:space="0" w:color="000000"/>
              <w:right w:val="single" w:sz="4" w:space="0" w:color="000000"/>
            </w:tcBorders>
            <w:vAlign w:val="center"/>
          </w:tcPr>
          <w:p w14:paraId="1D66EEE7" w14:textId="77777777" w:rsidR="00233B9E" w:rsidRDefault="00233B9E" w:rsidP="001D039F">
            <w:pPr>
              <w:snapToGrid w:val="0"/>
              <w:jc w:val="center"/>
            </w:pPr>
            <w:r>
              <w:t>2246,00</w:t>
            </w:r>
          </w:p>
        </w:tc>
      </w:tr>
      <w:tr w:rsidR="00233B9E" w14:paraId="58B85D47" w14:textId="77777777" w:rsidTr="001D039F">
        <w:tc>
          <w:tcPr>
            <w:tcW w:w="576" w:type="dxa"/>
            <w:tcBorders>
              <w:top w:val="single" w:sz="4" w:space="0" w:color="000000"/>
              <w:left w:val="single" w:sz="4" w:space="0" w:color="000000"/>
              <w:bottom w:val="single" w:sz="4" w:space="0" w:color="000000"/>
            </w:tcBorders>
            <w:vAlign w:val="center"/>
          </w:tcPr>
          <w:p w14:paraId="2729BBBE" w14:textId="77777777" w:rsidR="00233B9E" w:rsidRDefault="00233B9E" w:rsidP="001D039F">
            <w:pPr>
              <w:snapToGrid w:val="0"/>
              <w:jc w:val="center"/>
            </w:pPr>
            <w:r>
              <w:t>5</w:t>
            </w:r>
          </w:p>
        </w:tc>
        <w:tc>
          <w:tcPr>
            <w:tcW w:w="4924" w:type="dxa"/>
            <w:tcBorders>
              <w:top w:val="single" w:sz="4" w:space="0" w:color="000000"/>
              <w:left w:val="single" w:sz="4" w:space="0" w:color="000000"/>
              <w:bottom w:val="single" w:sz="4" w:space="0" w:color="000000"/>
            </w:tcBorders>
            <w:vAlign w:val="center"/>
          </w:tcPr>
          <w:p w14:paraId="0714411E" w14:textId="77777777" w:rsidR="00233B9E" w:rsidRDefault="00233B9E" w:rsidP="001D039F">
            <w:pPr>
              <w:snapToGrid w:val="0"/>
            </w:pPr>
            <w:r>
              <w:t>Катание на зимнем «банане» (10 минут)</w:t>
            </w:r>
          </w:p>
        </w:tc>
        <w:tc>
          <w:tcPr>
            <w:tcW w:w="2410" w:type="dxa"/>
            <w:tcBorders>
              <w:top w:val="single" w:sz="4" w:space="0" w:color="000000"/>
              <w:left w:val="single" w:sz="4" w:space="0" w:color="000000"/>
              <w:bottom w:val="single" w:sz="4" w:space="0" w:color="000000"/>
            </w:tcBorders>
            <w:vAlign w:val="center"/>
          </w:tcPr>
          <w:p w14:paraId="2F12CE40" w14:textId="77777777" w:rsidR="00233B9E" w:rsidRDefault="00233B9E" w:rsidP="001D039F">
            <w:pPr>
              <w:snapToGrid w:val="0"/>
              <w:jc w:val="center"/>
            </w:pPr>
            <w:r>
              <w:t>1 детский/</w:t>
            </w:r>
          </w:p>
          <w:p w14:paraId="7F7F497C" w14:textId="77777777" w:rsidR="00233B9E" w:rsidRDefault="00233B9E" w:rsidP="001D039F">
            <w:pPr>
              <w:snapToGrid w:val="0"/>
              <w:jc w:val="center"/>
            </w:pPr>
            <w:r>
              <w:t>1 взрослый</w:t>
            </w:r>
          </w:p>
        </w:tc>
        <w:tc>
          <w:tcPr>
            <w:tcW w:w="2237" w:type="dxa"/>
            <w:tcBorders>
              <w:top w:val="single" w:sz="4" w:space="0" w:color="000000"/>
              <w:left w:val="single" w:sz="4" w:space="0" w:color="000000"/>
              <w:bottom w:val="single" w:sz="4" w:space="0" w:color="000000"/>
              <w:right w:val="single" w:sz="4" w:space="0" w:color="000000"/>
            </w:tcBorders>
            <w:vAlign w:val="center"/>
          </w:tcPr>
          <w:p w14:paraId="51330AE3" w14:textId="77777777" w:rsidR="00233B9E" w:rsidRDefault="00233B9E" w:rsidP="001D039F">
            <w:pPr>
              <w:snapToGrid w:val="0"/>
              <w:jc w:val="center"/>
            </w:pPr>
            <w:r>
              <w:t>114,00/</w:t>
            </w:r>
          </w:p>
          <w:p w14:paraId="2E359596" w14:textId="77777777" w:rsidR="00233B9E" w:rsidRDefault="00233B9E" w:rsidP="001D039F">
            <w:pPr>
              <w:snapToGrid w:val="0"/>
              <w:jc w:val="center"/>
            </w:pPr>
            <w:r>
              <w:t>176,00</w:t>
            </w:r>
          </w:p>
        </w:tc>
      </w:tr>
      <w:tr w:rsidR="00233B9E" w14:paraId="02D71BBC" w14:textId="77777777" w:rsidTr="001D039F">
        <w:tc>
          <w:tcPr>
            <w:tcW w:w="576" w:type="dxa"/>
            <w:tcBorders>
              <w:top w:val="single" w:sz="4" w:space="0" w:color="000000"/>
              <w:left w:val="single" w:sz="4" w:space="0" w:color="000000"/>
              <w:bottom w:val="single" w:sz="4" w:space="0" w:color="000000"/>
            </w:tcBorders>
            <w:vAlign w:val="center"/>
          </w:tcPr>
          <w:p w14:paraId="33DF5911" w14:textId="77777777" w:rsidR="00233B9E" w:rsidRDefault="00233B9E" w:rsidP="001D039F">
            <w:pPr>
              <w:snapToGrid w:val="0"/>
              <w:jc w:val="center"/>
            </w:pPr>
            <w:r>
              <w:t>6</w:t>
            </w:r>
          </w:p>
        </w:tc>
        <w:tc>
          <w:tcPr>
            <w:tcW w:w="4924" w:type="dxa"/>
            <w:tcBorders>
              <w:top w:val="single" w:sz="4" w:space="0" w:color="000000"/>
              <w:left w:val="single" w:sz="4" w:space="0" w:color="000000"/>
              <w:bottom w:val="single" w:sz="4" w:space="0" w:color="000000"/>
            </w:tcBorders>
            <w:vAlign w:val="center"/>
          </w:tcPr>
          <w:p w14:paraId="1A68A6B6" w14:textId="77777777" w:rsidR="00233B9E" w:rsidRDefault="00233B9E" w:rsidP="001D039F">
            <w:pPr>
              <w:snapToGrid w:val="0"/>
            </w:pPr>
            <w:r>
              <w:t>Предоставление спортивных залов и помещений здания стадиона</w:t>
            </w:r>
          </w:p>
        </w:tc>
        <w:tc>
          <w:tcPr>
            <w:tcW w:w="2410" w:type="dxa"/>
            <w:tcBorders>
              <w:top w:val="single" w:sz="4" w:space="0" w:color="000000"/>
              <w:left w:val="single" w:sz="4" w:space="0" w:color="000000"/>
              <w:bottom w:val="single" w:sz="4" w:space="0" w:color="000000"/>
            </w:tcBorders>
            <w:vAlign w:val="center"/>
          </w:tcPr>
          <w:p w14:paraId="3BD05D2C" w14:textId="77777777" w:rsidR="00233B9E" w:rsidRDefault="00233B9E" w:rsidP="001D039F">
            <w:pPr>
              <w:snapToGrid w:val="0"/>
              <w:jc w:val="center"/>
            </w:pPr>
            <w:r>
              <w:t xml:space="preserve">1 </w:t>
            </w:r>
            <w:proofErr w:type="gramStart"/>
            <w:r>
              <w:t>кв.м</w:t>
            </w:r>
            <w:proofErr w:type="gramEnd"/>
            <w:r>
              <w:t>/1час</w:t>
            </w:r>
          </w:p>
        </w:tc>
        <w:tc>
          <w:tcPr>
            <w:tcW w:w="2237" w:type="dxa"/>
            <w:tcBorders>
              <w:top w:val="single" w:sz="4" w:space="0" w:color="000000"/>
              <w:left w:val="single" w:sz="4" w:space="0" w:color="000000"/>
              <w:bottom w:val="single" w:sz="4" w:space="0" w:color="000000"/>
              <w:right w:val="single" w:sz="4" w:space="0" w:color="000000"/>
            </w:tcBorders>
            <w:vAlign w:val="center"/>
          </w:tcPr>
          <w:p w14:paraId="43933EA5" w14:textId="77777777" w:rsidR="00233B9E" w:rsidRDefault="00233B9E" w:rsidP="001D039F">
            <w:pPr>
              <w:snapToGrid w:val="0"/>
              <w:jc w:val="center"/>
            </w:pPr>
            <w:r>
              <w:t>2,00</w:t>
            </w:r>
          </w:p>
        </w:tc>
      </w:tr>
      <w:tr w:rsidR="00233B9E" w14:paraId="5C317B29" w14:textId="77777777" w:rsidTr="001D039F">
        <w:tc>
          <w:tcPr>
            <w:tcW w:w="576" w:type="dxa"/>
            <w:tcBorders>
              <w:top w:val="single" w:sz="4" w:space="0" w:color="000000"/>
              <w:left w:val="single" w:sz="4" w:space="0" w:color="000000"/>
              <w:bottom w:val="single" w:sz="4" w:space="0" w:color="000000"/>
            </w:tcBorders>
            <w:vAlign w:val="center"/>
          </w:tcPr>
          <w:p w14:paraId="114F9BF8" w14:textId="77777777" w:rsidR="00233B9E" w:rsidRDefault="00233B9E" w:rsidP="001D039F">
            <w:pPr>
              <w:snapToGrid w:val="0"/>
              <w:jc w:val="center"/>
            </w:pPr>
            <w:r>
              <w:t>7</w:t>
            </w:r>
          </w:p>
        </w:tc>
        <w:tc>
          <w:tcPr>
            <w:tcW w:w="4924" w:type="dxa"/>
            <w:tcBorders>
              <w:top w:val="single" w:sz="4" w:space="0" w:color="000000"/>
              <w:left w:val="single" w:sz="4" w:space="0" w:color="000000"/>
              <w:bottom w:val="single" w:sz="4" w:space="0" w:color="000000"/>
            </w:tcBorders>
            <w:vAlign w:val="center"/>
          </w:tcPr>
          <w:p w14:paraId="361F3411" w14:textId="77777777" w:rsidR="00233B9E" w:rsidRDefault="00233B9E" w:rsidP="001D039F">
            <w:pPr>
              <w:snapToGrid w:val="0"/>
            </w:pPr>
            <w:r>
              <w:t>Размещение для временного проживания</w:t>
            </w:r>
          </w:p>
        </w:tc>
        <w:tc>
          <w:tcPr>
            <w:tcW w:w="2410" w:type="dxa"/>
            <w:tcBorders>
              <w:top w:val="single" w:sz="4" w:space="0" w:color="000000"/>
              <w:left w:val="single" w:sz="4" w:space="0" w:color="000000"/>
              <w:bottom w:val="single" w:sz="4" w:space="0" w:color="000000"/>
            </w:tcBorders>
            <w:vAlign w:val="center"/>
          </w:tcPr>
          <w:p w14:paraId="661D38C8" w14:textId="77777777" w:rsidR="00233B9E" w:rsidRDefault="00233B9E" w:rsidP="001D039F">
            <w:pPr>
              <w:snapToGrid w:val="0"/>
              <w:jc w:val="center"/>
            </w:pPr>
            <w:r>
              <w:t>1 место в сутки</w:t>
            </w:r>
          </w:p>
        </w:tc>
        <w:tc>
          <w:tcPr>
            <w:tcW w:w="2237" w:type="dxa"/>
            <w:tcBorders>
              <w:top w:val="single" w:sz="4" w:space="0" w:color="000000"/>
              <w:left w:val="single" w:sz="4" w:space="0" w:color="000000"/>
              <w:bottom w:val="single" w:sz="4" w:space="0" w:color="000000"/>
              <w:right w:val="single" w:sz="4" w:space="0" w:color="000000"/>
            </w:tcBorders>
            <w:vAlign w:val="center"/>
          </w:tcPr>
          <w:p w14:paraId="0A182AE0" w14:textId="77777777" w:rsidR="00233B9E" w:rsidRDefault="00233B9E" w:rsidP="001D039F">
            <w:pPr>
              <w:snapToGrid w:val="0"/>
              <w:jc w:val="center"/>
            </w:pPr>
            <w:r>
              <w:t>589,00</w:t>
            </w:r>
          </w:p>
        </w:tc>
      </w:tr>
    </w:tbl>
    <w:p w14:paraId="714EBF0A" w14:textId="77777777" w:rsidR="00061B89" w:rsidRDefault="00061B89" w:rsidP="007F2CFD">
      <w:pPr>
        <w:rPr>
          <w:b/>
          <w:bCs/>
        </w:rPr>
      </w:pPr>
    </w:p>
    <w:p w14:paraId="7503D917" w14:textId="77777777" w:rsidR="001D039F" w:rsidRPr="00C44249" w:rsidRDefault="001D039F" w:rsidP="001D039F">
      <w:pPr>
        <w:jc w:val="right"/>
        <w:rPr>
          <w:b/>
          <w:bCs/>
        </w:rPr>
      </w:pPr>
      <w:r w:rsidRPr="00C44249">
        <w:rPr>
          <w:b/>
          <w:bCs/>
        </w:rPr>
        <w:lastRenderedPageBreak/>
        <w:t xml:space="preserve">Приложение № </w:t>
      </w:r>
      <w:r>
        <w:rPr>
          <w:b/>
          <w:bCs/>
        </w:rPr>
        <w:t>3</w:t>
      </w:r>
    </w:p>
    <w:p w14:paraId="2FAC4E4D" w14:textId="77777777" w:rsidR="001D039F" w:rsidRPr="00C44249" w:rsidRDefault="001D039F" w:rsidP="001D039F">
      <w:pPr>
        <w:pStyle w:val="a5"/>
        <w:jc w:val="right"/>
        <w:rPr>
          <w:rFonts w:ascii="Times New Roman" w:hAnsi="Times New Roman" w:cs="Times New Roman"/>
          <w:sz w:val="18"/>
          <w:szCs w:val="18"/>
        </w:rPr>
      </w:pPr>
      <w:r w:rsidRPr="00C44249">
        <w:rPr>
          <w:rFonts w:ascii="Times New Roman" w:hAnsi="Times New Roman" w:cs="Times New Roman"/>
          <w:bCs/>
          <w:sz w:val="18"/>
          <w:szCs w:val="18"/>
        </w:rPr>
        <w:t xml:space="preserve"> </w:t>
      </w:r>
      <w:r w:rsidRPr="00C44249">
        <w:rPr>
          <w:rFonts w:ascii="Times New Roman" w:hAnsi="Times New Roman" w:cs="Times New Roman"/>
          <w:sz w:val="18"/>
          <w:szCs w:val="18"/>
        </w:rPr>
        <w:t xml:space="preserve">к Положению о предоставлении </w:t>
      </w:r>
    </w:p>
    <w:p w14:paraId="0044BF10" w14:textId="77777777" w:rsidR="001D039F" w:rsidRPr="00C44249" w:rsidRDefault="001D039F" w:rsidP="001D039F">
      <w:pPr>
        <w:pStyle w:val="a5"/>
        <w:jc w:val="right"/>
        <w:rPr>
          <w:rFonts w:ascii="Times New Roman" w:hAnsi="Times New Roman" w:cs="Times New Roman"/>
          <w:sz w:val="18"/>
          <w:szCs w:val="18"/>
        </w:rPr>
      </w:pPr>
      <w:r w:rsidRPr="00C44249">
        <w:rPr>
          <w:rFonts w:ascii="Times New Roman" w:hAnsi="Times New Roman" w:cs="Times New Roman"/>
          <w:sz w:val="18"/>
          <w:szCs w:val="18"/>
        </w:rPr>
        <w:t xml:space="preserve">платных услуг населению МАУ СШ «Олимп», </w:t>
      </w:r>
    </w:p>
    <w:p w14:paraId="6862692E" w14:textId="77777777" w:rsidR="001D039F" w:rsidRPr="00C44249" w:rsidRDefault="001D039F" w:rsidP="001D039F">
      <w:pPr>
        <w:pStyle w:val="a5"/>
        <w:jc w:val="right"/>
        <w:rPr>
          <w:rFonts w:ascii="Times New Roman" w:hAnsi="Times New Roman" w:cs="Times New Roman"/>
          <w:sz w:val="18"/>
          <w:szCs w:val="18"/>
        </w:rPr>
      </w:pPr>
      <w:r w:rsidRPr="00C44249">
        <w:rPr>
          <w:rFonts w:ascii="Times New Roman" w:hAnsi="Times New Roman" w:cs="Times New Roman"/>
          <w:sz w:val="18"/>
          <w:szCs w:val="18"/>
        </w:rPr>
        <w:t>утвержденное приказом № 09/0-1 от 02.02.2021 г.</w:t>
      </w:r>
    </w:p>
    <w:p w14:paraId="2269F589" w14:textId="77777777" w:rsidR="001D039F" w:rsidRDefault="001D039F" w:rsidP="001D039F">
      <w:pPr>
        <w:jc w:val="right"/>
        <w:rPr>
          <w:b/>
        </w:rPr>
      </w:pPr>
    </w:p>
    <w:p w14:paraId="55FD593E" w14:textId="77777777" w:rsidR="001D039F" w:rsidRPr="00672E5A" w:rsidRDefault="001D039F" w:rsidP="001D039F">
      <w:pPr>
        <w:pStyle w:val="a5"/>
        <w:jc w:val="center"/>
        <w:rPr>
          <w:rFonts w:ascii="Times New Roman" w:hAnsi="Times New Roman" w:cs="Times New Roman"/>
          <w:b/>
        </w:rPr>
      </w:pPr>
      <w:r w:rsidRPr="00672E5A">
        <w:rPr>
          <w:rFonts w:ascii="Times New Roman" w:hAnsi="Times New Roman" w:cs="Times New Roman"/>
          <w:b/>
        </w:rPr>
        <w:t>Договор № ___</w:t>
      </w:r>
    </w:p>
    <w:p w14:paraId="73557C82" w14:textId="77777777" w:rsidR="001D039F" w:rsidRDefault="001D039F" w:rsidP="00BD6B5C">
      <w:pPr>
        <w:pStyle w:val="a5"/>
        <w:jc w:val="center"/>
        <w:rPr>
          <w:rFonts w:ascii="Times New Roman" w:hAnsi="Times New Roman" w:cs="Times New Roman"/>
          <w:b/>
        </w:rPr>
      </w:pPr>
      <w:r w:rsidRPr="00672E5A">
        <w:rPr>
          <w:rFonts w:ascii="Times New Roman" w:hAnsi="Times New Roman" w:cs="Times New Roman"/>
          <w:b/>
        </w:rPr>
        <w:t>на оказание услуг по проживанию</w:t>
      </w:r>
    </w:p>
    <w:p w14:paraId="31967107" w14:textId="77777777" w:rsidR="00EB52F7" w:rsidRPr="00672E5A" w:rsidRDefault="00EB52F7" w:rsidP="001D039F">
      <w:pPr>
        <w:pStyle w:val="a5"/>
        <w:jc w:val="center"/>
        <w:rPr>
          <w:rFonts w:ascii="Times New Roman" w:hAnsi="Times New Roman" w:cs="Times New Roman"/>
          <w:b/>
        </w:rPr>
      </w:pPr>
    </w:p>
    <w:p w14:paraId="737ADF4C" w14:textId="77777777" w:rsidR="001D039F" w:rsidRPr="00672E5A" w:rsidRDefault="001D039F" w:rsidP="001D039F">
      <w:pPr>
        <w:pStyle w:val="a5"/>
        <w:rPr>
          <w:rFonts w:ascii="Times New Roman" w:hAnsi="Times New Roman" w:cs="Times New Roman"/>
        </w:rPr>
      </w:pPr>
      <w:r>
        <w:rPr>
          <w:rFonts w:ascii="Times New Roman" w:hAnsi="Times New Roman" w:cs="Times New Roman"/>
        </w:rPr>
        <w:t>г. Апатиты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2E5A">
        <w:rPr>
          <w:rFonts w:ascii="Times New Roman" w:hAnsi="Times New Roman" w:cs="Times New Roman"/>
        </w:rPr>
        <w:t>«_____»__________20____г.</w:t>
      </w:r>
    </w:p>
    <w:p w14:paraId="4BD56AEF" w14:textId="77777777" w:rsidR="001D039F" w:rsidRDefault="001D039F" w:rsidP="001D039F">
      <w:pPr>
        <w:pStyle w:val="a5"/>
        <w:jc w:val="both"/>
        <w:rPr>
          <w:rFonts w:ascii="Times New Roman" w:hAnsi="Times New Roman" w:cs="Times New Roman"/>
        </w:rPr>
      </w:pPr>
    </w:p>
    <w:p w14:paraId="55742445" w14:textId="77777777" w:rsidR="00EB52F7" w:rsidRPr="00672E5A" w:rsidRDefault="00EB52F7" w:rsidP="001D039F">
      <w:pPr>
        <w:pStyle w:val="a5"/>
        <w:jc w:val="both"/>
        <w:rPr>
          <w:rFonts w:ascii="Times New Roman" w:hAnsi="Times New Roman" w:cs="Times New Roman"/>
        </w:rPr>
      </w:pPr>
    </w:p>
    <w:p w14:paraId="63A055EA"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 xml:space="preserve">           Муниципальное автономное учреждение города Апатиты Спортивная школа «Олимп» (МАУ СШ «Олимп»), в лице ________________________________</w:t>
      </w:r>
      <w:r>
        <w:rPr>
          <w:rFonts w:ascii="Times New Roman" w:hAnsi="Times New Roman" w:cs="Times New Roman"/>
        </w:rPr>
        <w:t>_____________________</w:t>
      </w:r>
      <w:r w:rsidRPr="00672E5A">
        <w:rPr>
          <w:rFonts w:ascii="Times New Roman" w:hAnsi="Times New Roman" w:cs="Times New Roman"/>
        </w:rPr>
        <w:t xml:space="preserve">____, действующего на основании Устава, именуемый в дальнейшем Исполнитель, с одной стороны и представитель </w:t>
      </w:r>
      <w:r w:rsidR="00747D71">
        <w:rPr>
          <w:rFonts w:ascii="Times New Roman" w:hAnsi="Times New Roman" w:cs="Times New Roman"/>
        </w:rPr>
        <w:t xml:space="preserve">спортивной </w:t>
      </w:r>
      <w:r w:rsidRPr="00672E5A">
        <w:rPr>
          <w:rFonts w:ascii="Times New Roman" w:hAnsi="Times New Roman" w:cs="Times New Roman"/>
        </w:rPr>
        <w:t>команды</w:t>
      </w:r>
      <w:r w:rsidR="00747D71">
        <w:rPr>
          <w:rFonts w:ascii="Times New Roman" w:hAnsi="Times New Roman" w:cs="Times New Roman"/>
        </w:rPr>
        <w:t xml:space="preserve"> или/либо</w:t>
      </w:r>
      <w:r>
        <w:rPr>
          <w:rFonts w:ascii="Times New Roman" w:hAnsi="Times New Roman" w:cs="Times New Roman"/>
        </w:rPr>
        <w:t xml:space="preserve"> други</w:t>
      </w:r>
      <w:r w:rsidR="004723DD">
        <w:rPr>
          <w:rFonts w:ascii="Times New Roman" w:hAnsi="Times New Roman" w:cs="Times New Roman"/>
        </w:rPr>
        <w:t>х</w:t>
      </w:r>
      <w:r>
        <w:rPr>
          <w:rFonts w:ascii="Times New Roman" w:hAnsi="Times New Roman" w:cs="Times New Roman"/>
        </w:rPr>
        <w:t xml:space="preserve"> </w:t>
      </w:r>
      <w:r w:rsidR="004723DD">
        <w:rPr>
          <w:rFonts w:ascii="Times New Roman" w:hAnsi="Times New Roman" w:cs="Times New Roman"/>
        </w:rPr>
        <w:t xml:space="preserve">физических и юридических </w:t>
      </w:r>
      <w:r>
        <w:rPr>
          <w:rFonts w:ascii="Times New Roman" w:hAnsi="Times New Roman" w:cs="Times New Roman"/>
        </w:rPr>
        <w:t>лиц</w:t>
      </w:r>
      <w:r w:rsidRPr="00672E5A">
        <w:rPr>
          <w:rFonts w:ascii="Times New Roman" w:hAnsi="Times New Roman" w:cs="Times New Roman"/>
        </w:rPr>
        <w:t xml:space="preserve"> _____________________________</w:t>
      </w:r>
      <w:r>
        <w:rPr>
          <w:rFonts w:ascii="Times New Roman" w:hAnsi="Times New Roman" w:cs="Times New Roman"/>
        </w:rPr>
        <w:t>__________________________</w:t>
      </w:r>
      <w:r w:rsidRPr="00672E5A">
        <w:rPr>
          <w:rFonts w:ascii="Times New Roman" w:hAnsi="Times New Roman" w:cs="Times New Roman"/>
        </w:rPr>
        <w:t>__</w:t>
      </w:r>
      <w:r w:rsidR="00747D71">
        <w:rPr>
          <w:rFonts w:ascii="Times New Roman" w:hAnsi="Times New Roman" w:cs="Times New Roman"/>
        </w:rPr>
        <w:t>__________________</w:t>
      </w:r>
      <w:r w:rsidRPr="00672E5A">
        <w:rPr>
          <w:rFonts w:ascii="Times New Roman" w:hAnsi="Times New Roman" w:cs="Times New Roman"/>
        </w:rPr>
        <w:t>____, именуемый</w:t>
      </w:r>
      <w:r w:rsidR="00747D71">
        <w:rPr>
          <w:rFonts w:ascii="Times New Roman" w:hAnsi="Times New Roman" w:cs="Times New Roman"/>
        </w:rPr>
        <w:t>(ые)</w:t>
      </w:r>
      <w:r w:rsidRPr="00672E5A">
        <w:rPr>
          <w:rFonts w:ascii="Times New Roman" w:hAnsi="Times New Roman" w:cs="Times New Roman"/>
        </w:rPr>
        <w:t xml:space="preserve"> в дальнейшем Заказчик, с другой стороны, именуемые в дальнейшем Стороны, заключили настоящий договор о нижеследующем:</w:t>
      </w:r>
    </w:p>
    <w:p w14:paraId="190CCC99" w14:textId="77777777" w:rsidR="001D039F" w:rsidRDefault="001D039F" w:rsidP="001D039F">
      <w:pPr>
        <w:pStyle w:val="a5"/>
        <w:jc w:val="both"/>
        <w:rPr>
          <w:rFonts w:ascii="Times New Roman" w:hAnsi="Times New Roman" w:cs="Times New Roman"/>
        </w:rPr>
      </w:pPr>
    </w:p>
    <w:p w14:paraId="1B11D437" w14:textId="77777777" w:rsidR="00EB52F7" w:rsidRDefault="00EB52F7" w:rsidP="001D039F">
      <w:pPr>
        <w:pStyle w:val="a5"/>
        <w:jc w:val="both"/>
        <w:rPr>
          <w:rFonts w:ascii="Times New Roman" w:hAnsi="Times New Roman" w:cs="Times New Roman"/>
        </w:rPr>
      </w:pPr>
    </w:p>
    <w:p w14:paraId="1606F22A" w14:textId="77777777" w:rsidR="001D039F" w:rsidRDefault="001D039F" w:rsidP="001D039F">
      <w:pPr>
        <w:pStyle w:val="a5"/>
        <w:jc w:val="center"/>
        <w:rPr>
          <w:rFonts w:ascii="Times New Roman" w:hAnsi="Times New Roman" w:cs="Times New Roman"/>
          <w:b/>
        </w:rPr>
      </w:pPr>
      <w:r w:rsidRPr="00672E5A">
        <w:rPr>
          <w:rFonts w:ascii="Times New Roman" w:hAnsi="Times New Roman" w:cs="Times New Roman"/>
          <w:b/>
        </w:rPr>
        <w:t>1. Предмет договора</w:t>
      </w:r>
    </w:p>
    <w:p w14:paraId="2384E0DE" w14:textId="77777777" w:rsidR="00EB52F7" w:rsidRPr="00672E5A" w:rsidRDefault="00EB52F7" w:rsidP="001D039F">
      <w:pPr>
        <w:pStyle w:val="a5"/>
        <w:jc w:val="center"/>
        <w:rPr>
          <w:rFonts w:ascii="Times New Roman" w:hAnsi="Times New Roman" w:cs="Times New Roman"/>
          <w:b/>
        </w:rPr>
      </w:pPr>
    </w:p>
    <w:p w14:paraId="3BB3738C" w14:textId="77777777" w:rsidR="001D039F" w:rsidRPr="00672E5A" w:rsidRDefault="001D039F" w:rsidP="001D039F">
      <w:pPr>
        <w:pStyle w:val="a5"/>
        <w:ind w:firstLine="708"/>
        <w:jc w:val="both"/>
        <w:rPr>
          <w:rFonts w:ascii="Times New Roman" w:hAnsi="Times New Roman" w:cs="Times New Roman"/>
        </w:rPr>
      </w:pPr>
      <w:r w:rsidRPr="00672E5A">
        <w:rPr>
          <w:rFonts w:ascii="Times New Roman" w:hAnsi="Times New Roman" w:cs="Times New Roman"/>
        </w:rPr>
        <w:t>Исполнитель обязуется предоставить услугу размещения для временного проживания спортивной команды в общежитии Исполнителя (далее услуги).</w:t>
      </w:r>
    </w:p>
    <w:p w14:paraId="6E64A5F6" w14:textId="77777777" w:rsidR="001D039F" w:rsidRPr="00672E5A" w:rsidRDefault="001D039F" w:rsidP="001D039F">
      <w:pPr>
        <w:pStyle w:val="a5"/>
        <w:ind w:firstLine="708"/>
        <w:jc w:val="both"/>
        <w:rPr>
          <w:rFonts w:ascii="Times New Roman" w:hAnsi="Times New Roman" w:cs="Times New Roman"/>
        </w:rPr>
      </w:pPr>
      <w:r w:rsidRPr="00672E5A">
        <w:rPr>
          <w:rFonts w:ascii="Times New Roman" w:hAnsi="Times New Roman" w:cs="Times New Roman"/>
        </w:rPr>
        <w:t>Заказчик обязуется принять и оплатить оказанные услуги, указанные в пункте 1.1. настоящего договора.</w:t>
      </w:r>
    </w:p>
    <w:p w14:paraId="263FC1FC"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Срок оказания услуг с «_____» __________ 20____ г. по «_____» ___________ 20____ г.</w:t>
      </w:r>
    </w:p>
    <w:p w14:paraId="77019E82"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Место оказания услуг: г. Апатиты, ул. Фестивальная, дом 10 а.</w:t>
      </w:r>
    </w:p>
    <w:p w14:paraId="142AE9C0"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Количество людей – ______ чел.</w:t>
      </w:r>
    </w:p>
    <w:p w14:paraId="4D561C6D" w14:textId="77777777" w:rsidR="001D039F" w:rsidRDefault="001D039F" w:rsidP="001D039F">
      <w:pPr>
        <w:pStyle w:val="a5"/>
        <w:jc w:val="both"/>
        <w:rPr>
          <w:rFonts w:ascii="Times New Roman" w:hAnsi="Times New Roman" w:cs="Times New Roman"/>
        </w:rPr>
      </w:pPr>
    </w:p>
    <w:p w14:paraId="7B8D6BD8" w14:textId="77777777" w:rsidR="00EB52F7" w:rsidRPr="00672E5A" w:rsidRDefault="00EB52F7" w:rsidP="001D039F">
      <w:pPr>
        <w:pStyle w:val="a5"/>
        <w:jc w:val="both"/>
        <w:rPr>
          <w:rFonts w:ascii="Times New Roman" w:hAnsi="Times New Roman" w:cs="Times New Roman"/>
        </w:rPr>
      </w:pPr>
    </w:p>
    <w:p w14:paraId="7B6F2D09" w14:textId="77777777" w:rsidR="001D039F" w:rsidRDefault="001D039F" w:rsidP="001D039F">
      <w:pPr>
        <w:pStyle w:val="a5"/>
        <w:jc w:val="center"/>
        <w:rPr>
          <w:rFonts w:ascii="Times New Roman" w:hAnsi="Times New Roman" w:cs="Times New Roman"/>
          <w:b/>
        </w:rPr>
      </w:pPr>
      <w:r w:rsidRPr="00672E5A">
        <w:rPr>
          <w:rFonts w:ascii="Times New Roman" w:hAnsi="Times New Roman" w:cs="Times New Roman"/>
          <w:b/>
        </w:rPr>
        <w:t>2. Цена, порядок расчетов</w:t>
      </w:r>
    </w:p>
    <w:p w14:paraId="731F9DF0" w14:textId="77777777" w:rsidR="00EB52F7" w:rsidRPr="00672E5A" w:rsidRDefault="00EB52F7" w:rsidP="001D039F">
      <w:pPr>
        <w:pStyle w:val="a5"/>
        <w:jc w:val="center"/>
        <w:rPr>
          <w:rFonts w:ascii="Times New Roman" w:hAnsi="Times New Roman" w:cs="Times New Roman"/>
          <w:b/>
        </w:rPr>
      </w:pPr>
    </w:p>
    <w:p w14:paraId="1EFB0124"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2.1. Общая стоимость услуг по настоящему договору составляет _____________ руб. ____ коп..</w:t>
      </w:r>
    </w:p>
    <w:p w14:paraId="1E678CC9"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2.2. Оплата оказанных услуг по настоящему договору осуществляется Заказчиком на условиях 100% оплаты на расчетный счет Исполнителя.</w:t>
      </w:r>
    </w:p>
    <w:p w14:paraId="0590B22C"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2.3. Оплата оказанных услуг производится Заказчиком в российских рублях.</w:t>
      </w:r>
    </w:p>
    <w:p w14:paraId="1B0FE979" w14:textId="77777777" w:rsidR="001D039F" w:rsidRDefault="001D039F" w:rsidP="001D039F">
      <w:pPr>
        <w:pStyle w:val="a5"/>
        <w:jc w:val="both"/>
        <w:rPr>
          <w:rFonts w:ascii="Times New Roman" w:hAnsi="Times New Roman" w:cs="Times New Roman"/>
        </w:rPr>
      </w:pPr>
    </w:p>
    <w:p w14:paraId="4C7C963B" w14:textId="77777777" w:rsidR="00EB52F7" w:rsidRPr="00672E5A" w:rsidRDefault="00EB52F7" w:rsidP="001D039F">
      <w:pPr>
        <w:pStyle w:val="a5"/>
        <w:jc w:val="both"/>
        <w:rPr>
          <w:rFonts w:ascii="Times New Roman" w:hAnsi="Times New Roman" w:cs="Times New Roman"/>
        </w:rPr>
      </w:pPr>
    </w:p>
    <w:p w14:paraId="629C3604" w14:textId="77777777" w:rsidR="001D039F" w:rsidRDefault="001D039F" w:rsidP="001D039F">
      <w:pPr>
        <w:pStyle w:val="a5"/>
        <w:jc w:val="center"/>
        <w:rPr>
          <w:rFonts w:ascii="Times New Roman" w:hAnsi="Times New Roman" w:cs="Times New Roman"/>
          <w:b/>
        </w:rPr>
      </w:pPr>
      <w:r w:rsidRPr="00672E5A">
        <w:rPr>
          <w:rFonts w:ascii="Times New Roman" w:hAnsi="Times New Roman" w:cs="Times New Roman"/>
          <w:b/>
        </w:rPr>
        <w:t>3. Права и обязанности сторон</w:t>
      </w:r>
    </w:p>
    <w:p w14:paraId="1DD11677" w14:textId="77777777" w:rsidR="00EB52F7" w:rsidRPr="00672E5A" w:rsidRDefault="00EB52F7" w:rsidP="001D039F">
      <w:pPr>
        <w:pStyle w:val="a5"/>
        <w:jc w:val="center"/>
        <w:rPr>
          <w:rFonts w:ascii="Times New Roman" w:hAnsi="Times New Roman" w:cs="Times New Roman"/>
          <w:b/>
        </w:rPr>
      </w:pPr>
    </w:p>
    <w:p w14:paraId="795792FE"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b/>
        </w:rPr>
        <w:t>3.1. Исполнитель обязан</w:t>
      </w:r>
      <w:r w:rsidRPr="00672E5A">
        <w:rPr>
          <w:rFonts w:ascii="Times New Roman" w:hAnsi="Times New Roman" w:cs="Times New Roman"/>
        </w:rPr>
        <w:t>:</w:t>
      </w:r>
    </w:p>
    <w:p w14:paraId="2FAF0A38"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3.1.1. Оказать услуги в предусмотренный настоящим договором срок.</w:t>
      </w:r>
    </w:p>
    <w:p w14:paraId="6927C834"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3.1.2. Предоставлять Заказчику по его требованию документы, относящиеся к предмету настоящего договора.</w:t>
      </w:r>
    </w:p>
    <w:p w14:paraId="36386622"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3.1.3. По требованию Заказчика информировать его о ходе исполнения договора.</w:t>
      </w:r>
    </w:p>
    <w:p w14:paraId="2CB2E7C4"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3.2. Исполнитель вправе:</w:t>
      </w:r>
    </w:p>
    <w:p w14:paraId="667213A1"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3.2.1. Требовать оплаты оказанных услуг в соответствии с настоящим договором.</w:t>
      </w:r>
    </w:p>
    <w:p w14:paraId="416807FE"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b/>
        </w:rPr>
        <w:t>3.3. Заказчик обязан</w:t>
      </w:r>
      <w:r w:rsidRPr="00672E5A">
        <w:rPr>
          <w:rFonts w:ascii="Times New Roman" w:hAnsi="Times New Roman" w:cs="Times New Roman"/>
        </w:rPr>
        <w:t xml:space="preserve">: </w:t>
      </w:r>
    </w:p>
    <w:p w14:paraId="4F076274"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3.3.1. Принять и оплатить оказанные услуги в соответствии с настоящим договором.</w:t>
      </w:r>
    </w:p>
    <w:p w14:paraId="6958EB68"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 xml:space="preserve">3.3.2. Соблюдать правила проживания в </w:t>
      </w:r>
      <w:r>
        <w:rPr>
          <w:rFonts w:ascii="Times New Roman" w:hAnsi="Times New Roman" w:cs="Times New Roman"/>
        </w:rPr>
        <w:t>Хостеле</w:t>
      </w:r>
      <w:r w:rsidRPr="00672E5A">
        <w:rPr>
          <w:rFonts w:ascii="Times New Roman" w:hAnsi="Times New Roman" w:cs="Times New Roman"/>
        </w:rPr>
        <w:t>, установленные Положением о</w:t>
      </w:r>
      <w:r>
        <w:rPr>
          <w:rFonts w:ascii="Times New Roman" w:hAnsi="Times New Roman" w:cs="Times New Roman"/>
        </w:rPr>
        <w:t xml:space="preserve"> Хостеле</w:t>
      </w:r>
      <w:r w:rsidRPr="00672E5A">
        <w:rPr>
          <w:rFonts w:ascii="Times New Roman" w:hAnsi="Times New Roman" w:cs="Times New Roman"/>
        </w:rPr>
        <w:t xml:space="preserve"> МАУ СШ «Олимп».</w:t>
      </w:r>
    </w:p>
    <w:p w14:paraId="134BEADF"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b/>
        </w:rPr>
        <w:t>3.4. Заказчик вправе</w:t>
      </w:r>
      <w:r w:rsidRPr="00672E5A">
        <w:rPr>
          <w:rFonts w:ascii="Times New Roman" w:hAnsi="Times New Roman" w:cs="Times New Roman"/>
        </w:rPr>
        <w:t xml:space="preserve">: </w:t>
      </w:r>
    </w:p>
    <w:p w14:paraId="627E2AAD"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3.4.1. Требовать от Исполнителя надлежащего исполнения обязательств, установленных настоящим договором.</w:t>
      </w:r>
    </w:p>
    <w:p w14:paraId="1D381B7F"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3.5. Исполнитель гарантирует оказание услуг в полном объеме и в сроке, определенные условиями настоящего договора.</w:t>
      </w:r>
    </w:p>
    <w:p w14:paraId="0C839927"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lastRenderedPageBreak/>
        <w:t>3.6. Стороны вправе принять решение об одностороннем отказе от исполнения договора, в соответствии с гражданским законодательством в порядке и на условиях, предусмотренных действующим законодательством в сфере закупок.</w:t>
      </w:r>
    </w:p>
    <w:p w14:paraId="2F97219E"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3.7.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w:t>
      </w:r>
    </w:p>
    <w:p w14:paraId="53F189EE" w14:textId="77777777" w:rsidR="00747D71" w:rsidRPr="00672E5A" w:rsidRDefault="00747D71" w:rsidP="001D039F">
      <w:pPr>
        <w:pStyle w:val="a5"/>
        <w:jc w:val="both"/>
        <w:rPr>
          <w:rFonts w:ascii="Times New Roman" w:hAnsi="Times New Roman" w:cs="Times New Roman"/>
        </w:rPr>
      </w:pPr>
    </w:p>
    <w:p w14:paraId="74456000" w14:textId="77777777" w:rsidR="001D039F" w:rsidRDefault="001D039F" w:rsidP="001D039F">
      <w:pPr>
        <w:pStyle w:val="a5"/>
        <w:jc w:val="center"/>
        <w:rPr>
          <w:rFonts w:ascii="Times New Roman" w:hAnsi="Times New Roman" w:cs="Times New Roman"/>
          <w:b/>
        </w:rPr>
      </w:pPr>
      <w:r w:rsidRPr="00672E5A">
        <w:rPr>
          <w:rFonts w:ascii="Times New Roman" w:hAnsi="Times New Roman" w:cs="Times New Roman"/>
          <w:b/>
        </w:rPr>
        <w:t>4. Ответственность сторон</w:t>
      </w:r>
    </w:p>
    <w:p w14:paraId="2480D976" w14:textId="77777777" w:rsidR="00EB52F7" w:rsidRPr="00672E5A" w:rsidRDefault="00EB52F7" w:rsidP="001D039F">
      <w:pPr>
        <w:pStyle w:val="a5"/>
        <w:jc w:val="center"/>
        <w:rPr>
          <w:rFonts w:ascii="Times New Roman" w:hAnsi="Times New Roman" w:cs="Times New Roman"/>
          <w:b/>
        </w:rPr>
      </w:pPr>
    </w:p>
    <w:p w14:paraId="7E234846"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4.1.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включая законодательство в сфере закупок.</w:t>
      </w:r>
    </w:p>
    <w:p w14:paraId="2A989F6A"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 xml:space="preserve">4.2. В случае неисполнения или просрочки исполнения обязательства, предусмотренного настоящим договором, </w:t>
      </w:r>
      <w:proofErr w:type="gramStart"/>
      <w:r w:rsidRPr="00672E5A">
        <w:rPr>
          <w:rFonts w:ascii="Times New Roman" w:hAnsi="Times New Roman" w:cs="Times New Roman"/>
        </w:rPr>
        <w:t>кем либо</w:t>
      </w:r>
      <w:proofErr w:type="gramEnd"/>
      <w:r w:rsidRPr="00672E5A">
        <w:rPr>
          <w:rFonts w:ascii="Times New Roman" w:hAnsi="Times New Roman" w:cs="Times New Roman"/>
        </w:rPr>
        <w:t xml:space="preserve"> из сторон, другая сторона вправе потребовать от виновной стороны уплаты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цены неисполненного (просроченного) обязательства.</w:t>
      </w:r>
    </w:p>
    <w:p w14:paraId="3C287442"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4.3. Сторона освобождается от неуплаты неустойки, если докажет, что неисполнение или ненадлежащее исполнение обязательств, предусмотренных договором, произошло вследствие непреодолимой силы или по вине другой стороны.</w:t>
      </w:r>
    </w:p>
    <w:p w14:paraId="7700DE24"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4.4. Уплата пени (штрафа) не освобождает сторону от исполнения обязательства в натуре.</w:t>
      </w:r>
    </w:p>
    <w:p w14:paraId="775706EE" w14:textId="77777777" w:rsidR="001D039F" w:rsidRPr="00672E5A" w:rsidRDefault="001D039F" w:rsidP="001D039F">
      <w:pPr>
        <w:pStyle w:val="a5"/>
        <w:jc w:val="both"/>
        <w:rPr>
          <w:rFonts w:ascii="Times New Roman" w:hAnsi="Times New Roman" w:cs="Times New Roman"/>
        </w:rPr>
      </w:pPr>
    </w:p>
    <w:p w14:paraId="60B1E267" w14:textId="77777777" w:rsidR="001D039F" w:rsidRDefault="001D039F" w:rsidP="001D039F">
      <w:pPr>
        <w:pStyle w:val="a5"/>
        <w:jc w:val="center"/>
        <w:rPr>
          <w:rFonts w:ascii="Times New Roman" w:hAnsi="Times New Roman" w:cs="Times New Roman"/>
          <w:b/>
        </w:rPr>
      </w:pPr>
      <w:r w:rsidRPr="00672E5A">
        <w:rPr>
          <w:rFonts w:ascii="Times New Roman" w:hAnsi="Times New Roman" w:cs="Times New Roman"/>
          <w:b/>
        </w:rPr>
        <w:t>5. Действие непреодолимой силы</w:t>
      </w:r>
    </w:p>
    <w:p w14:paraId="234772B2" w14:textId="77777777" w:rsidR="00EB52F7" w:rsidRPr="00672E5A" w:rsidRDefault="00EB52F7" w:rsidP="001D039F">
      <w:pPr>
        <w:pStyle w:val="a5"/>
        <w:jc w:val="center"/>
        <w:rPr>
          <w:rFonts w:ascii="Times New Roman" w:hAnsi="Times New Roman" w:cs="Times New Roman"/>
          <w:b/>
        </w:rPr>
      </w:pPr>
    </w:p>
    <w:p w14:paraId="0707D203"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землетрясение, наводнение и другие стихийные бедствия.</w:t>
      </w:r>
    </w:p>
    <w:p w14:paraId="52106B2C"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5.2. В случае наступления указанных в пункте 5.1. настоящего договора обстоятельств, при условии надлежащего сообщения о них, срок исполнения обязательств по настоящему договору продлевается на период, соразмерный сроку действия наступившего обязательства и разумному сроку для устранения его последствий.</w:t>
      </w:r>
    </w:p>
    <w:p w14:paraId="5AEC45A8"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5.3. Сторона, для которой стало невозможным исполнение обязательств, должна в течении десяти дней в письменном виде уведомить другую сторону о начале, предполагаемом времени действия и прекращении указанных обстоятельств.</w:t>
      </w:r>
    </w:p>
    <w:p w14:paraId="35393398"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5.4.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6E7D27D5" w14:textId="77777777" w:rsidR="001D039F" w:rsidRPr="00672E5A" w:rsidRDefault="001D039F" w:rsidP="001D039F">
      <w:pPr>
        <w:pStyle w:val="a5"/>
        <w:jc w:val="both"/>
        <w:rPr>
          <w:rFonts w:ascii="Times New Roman" w:hAnsi="Times New Roman" w:cs="Times New Roman"/>
        </w:rPr>
      </w:pPr>
    </w:p>
    <w:p w14:paraId="526DF982" w14:textId="77777777" w:rsidR="001D039F" w:rsidRDefault="001D039F" w:rsidP="001D039F">
      <w:pPr>
        <w:pStyle w:val="a5"/>
        <w:jc w:val="center"/>
        <w:rPr>
          <w:rFonts w:ascii="Times New Roman" w:hAnsi="Times New Roman" w:cs="Times New Roman"/>
          <w:b/>
        </w:rPr>
      </w:pPr>
      <w:r w:rsidRPr="00672E5A">
        <w:rPr>
          <w:rFonts w:ascii="Times New Roman" w:hAnsi="Times New Roman" w:cs="Times New Roman"/>
          <w:b/>
        </w:rPr>
        <w:t>6. Заключительные положения</w:t>
      </w:r>
    </w:p>
    <w:p w14:paraId="6009D60D" w14:textId="77777777" w:rsidR="00EB52F7" w:rsidRPr="00672E5A" w:rsidRDefault="00EB52F7" w:rsidP="001D039F">
      <w:pPr>
        <w:pStyle w:val="a5"/>
        <w:jc w:val="center"/>
        <w:rPr>
          <w:rFonts w:ascii="Times New Roman" w:hAnsi="Times New Roman" w:cs="Times New Roman"/>
          <w:b/>
        </w:rPr>
      </w:pPr>
    </w:p>
    <w:p w14:paraId="7465AB27"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6.1. Настоящий договор вступает в силу с момента его подписания и действует до момента исполнения сторонами своих обязательств по договору.</w:t>
      </w:r>
    </w:p>
    <w:p w14:paraId="7B63EFB9"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6.2. Споры, возникшие в связи с исполнением настоящего договора, разрешаются в соответствии с действующим законодательством.</w:t>
      </w:r>
    </w:p>
    <w:p w14:paraId="43F09673"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6.3. Изменение и дополнение настоящего договора осуществляется по письменному соглашению сторон.</w:t>
      </w:r>
    </w:p>
    <w:p w14:paraId="7FC8988F"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6.4. Настоящий договор составлен в двух экземплярах по одному для каждой из сторон.</w:t>
      </w:r>
    </w:p>
    <w:p w14:paraId="4D919D89"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6.5. В вопросах, не урегулированных настоящим договором, стороны руководствуются действующим законодательством.</w:t>
      </w:r>
    </w:p>
    <w:p w14:paraId="665566B6"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6.6. Срок действия настоящего договора распространяется на взаимоотношения сторон, возникшие с «______» _______________ 20______г.  по «______» ______________ 20_____ г.</w:t>
      </w:r>
    </w:p>
    <w:p w14:paraId="75523B11" w14:textId="77777777" w:rsidR="001D039F" w:rsidRDefault="001D039F" w:rsidP="001D039F">
      <w:pPr>
        <w:pStyle w:val="a5"/>
        <w:jc w:val="both"/>
        <w:rPr>
          <w:rFonts w:ascii="Times New Roman" w:hAnsi="Times New Roman" w:cs="Times New Roman"/>
        </w:rPr>
      </w:pPr>
    </w:p>
    <w:p w14:paraId="6EB0EB0B" w14:textId="77777777" w:rsidR="001D039F" w:rsidRDefault="001D039F" w:rsidP="001D039F">
      <w:pPr>
        <w:pStyle w:val="a5"/>
        <w:jc w:val="both"/>
        <w:rPr>
          <w:rFonts w:ascii="Times New Roman" w:hAnsi="Times New Roman" w:cs="Times New Roman"/>
        </w:rPr>
      </w:pPr>
    </w:p>
    <w:p w14:paraId="1435E62E" w14:textId="77777777" w:rsidR="00BD6B5C" w:rsidRPr="00672E5A" w:rsidRDefault="00BD6B5C" w:rsidP="001D039F">
      <w:pPr>
        <w:pStyle w:val="a5"/>
        <w:jc w:val="both"/>
        <w:rPr>
          <w:rFonts w:ascii="Times New Roman" w:hAnsi="Times New Roman" w:cs="Times New Roman"/>
        </w:rPr>
      </w:pPr>
    </w:p>
    <w:p w14:paraId="72CC3CD0" w14:textId="77777777" w:rsidR="001D039F" w:rsidRDefault="001D039F" w:rsidP="001D039F">
      <w:pPr>
        <w:pStyle w:val="a5"/>
        <w:jc w:val="center"/>
        <w:rPr>
          <w:rFonts w:ascii="Times New Roman" w:hAnsi="Times New Roman" w:cs="Times New Roman"/>
          <w:b/>
        </w:rPr>
      </w:pPr>
      <w:r w:rsidRPr="00672E5A">
        <w:rPr>
          <w:rFonts w:ascii="Times New Roman" w:hAnsi="Times New Roman" w:cs="Times New Roman"/>
          <w:b/>
        </w:rPr>
        <w:t>7. Адреса и реквизиты сторон</w:t>
      </w:r>
    </w:p>
    <w:p w14:paraId="2045EA0E" w14:textId="77777777" w:rsidR="001D039F" w:rsidRPr="00672E5A" w:rsidRDefault="001D039F" w:rsidP="001D039F">
      <w:pPr>
        <w:pStyle w:val="a5"/>
        <w:jc w:val="center"/>
        <w:rPr>
          <w:rFonts w:ascii="Times New Roman" w:hAnsi="Times New Roman" w:cs="Times New Roman"/>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8"/>
        <w:gridCol w:w="5089"/>
        <w:gridCol w:w="284"/>
      </w:tblGrid>
      <w:tr w:rsidR="001D039F" w:rsidRPr="00672E5A" w14:paraId="2C1ADD53" w14:textId="77777777" w:rsidTr="001D039F">
        <w:trPr>
          <w:gridAfter w:val="1"/>
          <w:wAfter w:w="284" w:type="dxa"/>
        </w:trPr>
        <w:tc>
          <w:tcPr>
            <w:tcW w:w="4658" w:type="dxa"/>
          </w:tcPr>
          <w:p w14:paraId="3530E38B" w14:textId="77777777" w:rsidR="001D039F" w:rsidRPr="00672E5A" w:rsidRDefault="001D039F" w:rsidP="001D039F">
            <w:pPr>
              <w:pStyle w:val="a5"/>
              <w:jc w:val="center"/>
              <w:rPr>
                <w:rFonts w:ascii="Times New Roman" w:hAnsi="Times New Roman" w:cs="Times New Roman"/>
                <w:b/>
              </w:rPr>
            </w:pPr>
            <w:r w:rsidRPr="00672E5A">
              <w:rPr>
                <w:rFonts w:ascii="Times New Roman" w:hAnsi="Times New Roman" w:cs="Times New Roman"/>
                <w:b/>
              </w:rPr>
              <w:t>Исполнитель</w:t>
            </w:r>
          </w:p>
        </w:tc>
        <w:tc>
          <w:tcPr>
            <w:tcW w:w="5089" w:type="dxa"/>
          </w:tcPr>
          <w:p w14:paraId="2F9617C6" w14:textId="77777777" w:rsidR="001D039F" w:rsidRPr="00672E5A" w:rsidRDefault="001D039F" w:rsidP="001D039F">
            <w:pPr>
              <w:pStyle w:val="a5"/>
              <w:jc w:val="center"/>
              <w:rPr>
                <w:rFonts w:ascii="Times New Roman" w:hAnsi="Times New Roman" w:cs="Times New Roman"/>
                <w:b/>
              </w:rPr>
            </w:pPr>
            <w:r w:rsidRPr="00672E5A">
              <w:rPr>
                <w:rFonts w:ascii="Times New Roman" w:hAnsi="Times New Roman" w:cs="Times New Roman"/>
                <w:b/>
              </w:rPr>
              <w:t>Заказчик</w:t>
            </w:r>
          </w:p>
        </w:tc>
      </w:tr>
      <w:tr w:rsidR="001D039F" w:rsidRPr="00672E5A" w14:paraId="08445F42" w14:textId="77777777" w:rsidTr="001D039F">
        <w:tc>
          <w:tcPr>
            <w:tcW w:w="4658" w:type="dxa"/>
          </w:tcPr>
          <w:p w14:paraId="1DA97D31"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МАУ СШ «Олимп»</w:t>
            </w:r>
          </w:p>
          <w:p w14:paraId="0A347195"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184209 г. Апатиты, ул.Фестивальная д.10а</w:t>
            </w:r>
          </w:p>
          <w:p w14:paraId="18F61E20"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Тел.8(81555)65610, 75430</w:t>
            </w:r>
          </w:p>
          <w:p w14:paraId="34EE5F8F"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 xml:space="preserve">ИНН 5101200799 </w:t>
            </w:r>
            <w:r>
              <w:rPr>
                <w:rFonts w:ascii="Times New Roman" w:hAnsi="Times New Roman" w:cs="Times New Roman"/>
              </w:rPr>
              <w:t xml:space="preserve"> </w:t>
            </w:r>
            <w:r w:rsidRPr="00672E5A">
              <w:rPr>
                <w:rFonts w:ascii="Times New Roman" w:hAnsi="Times New Roman" w:cs="Times New Roman"/>
              </w:rPr>
              <w:t>КПП 511801001</w:t>
            </w:r>
          </w:p>
          <w:p w14:paraId="37D4B1B0"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УФК по Мурманской области</w:t>
            </w:r>
          </w:p>
          <w:p w14:paraId="75B18460"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(МАУ СШ «Олимп»</w:t>
            </w:r>
            <w:r>
              <w:rPr>
                <w:rFonts w:ascii="Times New Roman" w:hAnsi="Times New Roman" w:cs="Times New Roman"/>
              </w:rPr>
              <w:t xml:space="preserve"> </w:t>
            </w:r>
            <w:r w:rsidRPr="00672E5A">
              <w:rPr>
                <w:rFonts w:ascii="Times New Roman" w:hAnsi="Times New Roman" w:cs="Times New Roman"/>
              </w:rPr>
              <w:t>л/с №30496Э91130)</w:t>
            </w:r>
          </w:p>
          <w:p w14:paraId="3630561B" w14:textId="77777777" w:rsidR="001D039F" w:rsidRPr="00672E5A" w:rsidRDefault="001D039F" w:rsidP="001D039F">
            <w:pPr>
              <w:pStyle w:val="a5"/>
              <w:jc w:val="both"/>
              <w:rPr>
                <w:rFonts w:ascii="Times New Roman" w:hAnsi="Times New Roman" w:cs="Times New Roman"/>
              </w:rPr>
            </w:pPr>
            <w:proofErr w:type="gramStart"/>
            <w:r w:rsidRPr="00672E5A">
              <w:rPr>
                <w:rFonts w:ascii="Times New Roman" w:hAnsi="Times New Roman" w:cs="Times New Roman"/>
              </w:rPr>
              <w:t>ОТДЕЛЕНИЕ  МУРМАНСК</w:t>
            </w:r>
            <w:proofErr w:type="gramEnd"/>
            <w:r w:rsidRPr="00672E5A">
              <w:rPr>
                <w:rFonts w:ascii="Times New Roman" w:hAnsi="Times New Roman" w:cs="Times New Roman"/>
              </w:rPr>
              <w:t xml:space="preserve"> БАНКА РОССИИ//УФК по Мурманской области г.Мурманск</w:t>
            </w:r>
          </w:p>
          <w:p w14:paraId="77640DC4"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Счет 03234643477050004900</w:t>
            </w:r>
          </w:p>
          <w:p w14:paraId="54710EBD"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БИК 044705001</w:t>
            </w:r>
          </w:p>
          <w:p w14:paraId="104F504A" w14:textId="77777777" w:rsidR="001D039F" w:rsidRPr="00672E5A" w:rsidRDefault="001D039F" w:rsidP="001D039F">
            <w:pPr>
              <w:pStyle w:val="a5"/>
              <w:jc w:val="both"/>
              <w:rPr>
                <w:rFonts w:ascii="Times New Roman" w:hAnsi="Times New Roman" w:cs="Times New Roman"/>
              </w:rPr>
            </w:pPr>
          </w:p>
        </w:tc>
        <w:tc>
          <w:tcPr>
            <w:tcW w:w="5373" w:type="dxa"/>
            <w:gridSpan w:val="2"/>
          </w:tcPr>
          <w:p w14:paraId="4DC7E260" w14:textId="77777777" w:rsidR="001D039F" w:rsidRPr="00672E5A" w:rsidRDefault="001D039F" w:rsidP="001D039F">
            <w:pPr>
              <w:pStyle w:val="a5"/>
              <w:jc w:val="both"/>
              <w:rPr>
                <w:rFonts w:ascii="Times New Roman" w:hAnsi="Times New Roman" w:cs="Times New Roman"/>
              </w:rPr>
            </w:pPr>
          </w:p>
        </w:tc>
      </w:tr>
      <w:tr w:rsidR="001D039F" w:rsidRPr="00672E5A" w14:paraId="3144C1BA" w14:textId="77777777" w:rsidTr="001D039F">
        <w:tc>
          <w:tcPr>
            <w:tcW w:w="4658" w:type="dxa"/>
          </w:tcPr>
          <w:p w14:paraId="42072D69" w14:textId="77777777" w:rsidR="001D039F" w:rsidRDefault="001D039F" w:rsidP="001D039F">
            <w:pPr>
              <w:pStyle w:val="a5"/>
              <w:jc w:val="both"/>
              <w:rPr>
                <w:rFonts w:ascii="Times New Roman" w:hAnsi="Times New Roman" w:cs="Times New Roman"/>
              </w:rPr>
            </w:pPr>
          </w:p>
          <w:p w14:paraId="2865E518"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Директор</w:t>
            </w:r>
          </w:p>
          <w:p w14:paraId="68129C4A" w14:textId="77777777" w:rsidR="001D039F" w:rsidRPr="00672E5A" w:rsidRDefault="001D039F" w:rsidP="001D039F">
            <w:pPr>
              <w:pStyle w:val="a5"/>
              <w:jc w:val="both"/>
              <w:rPr>
                <w:rFonts w:ascii="Times New Roman" w:hAnsi="Times New Roman" w:cs="Times New Roman"/>
              </w:rPr>
            </w:pPr>
          </w:p>
        </w:tc>
        <w:tc>
          <w:tcPr>
            <w:tcW w:w="5373" w:type="dxa"/>
            <w:gridSpan w:val="2"/>
          </w:tcPr>
          <w:p w14:paraId="2D02A32B" w14:textId="77777777" w:rsidR="001D039F" w:rsidRDefault="001D039F" w:rsidP="001D039F">
            <w:pPr>
              <w:pStyle w:val="a5"/>
              <w:jc w:val="both"/>
              <w:rPr>
                <w:rFonts w:ascii="Times New Roman" w:hAnsi="Times New Roman" w:cs="Times New Roman"/>
              </w:rPr>
            </w:pPr>
          </w:p>
          <w:p w14:paraId="593A6BC1" w14:textId="77777777" w:rsidR="001D039F" w:rsidRPr="00672E5A" w:rsidRDefault="00747D71" w:rsidP="001D039F">
            <w:pPr>
              <w:pStyle w:val="a5"/>
              <w:jc w:val="both"/>
              <w:rPr>
                <w:rFonts w:ascii="Times New Roman" w:hAnsi="Times New Roman" w:cs="Times New Roman"/>
              </w:rPr>
            </w:pPr>
            <w:r>
              <w:rPr>
                <w:rFonts w:ascii="Times New Roman" w:hAnsi="Times New Roman" w:cs="Times New Roman"/>
              </w:rPr>
              <w:t>Заказчик</w:t>
            </w:r>
          </w:p>
        </w:tc>
      </w:tr>
      <w:tr w:rsidR="001D039F" w:rsidRPr="00672E5A" w14:paraId="44F7623A" w14:textId="77777777" w:rsidTr="001D039F">
        <w:tc>
          <w:tcPr>
            <w:tcW w:w="4658" w:type="dxa"/>
          </w:tcPr>
          <w:p w14:paraId="35C8C4A7"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________________________________________</w:t>
            </w:r>
          </w:p>
        </w:tc>
        <w:tc>
          <w:tcPr>
            <w:tcW w:w="5373" w:type="dxa"/>
            <w:gridSpan w:val="2"/>
          </w:tcPr>
          <w:p w14:paraId="722D0A77"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______________________________________________</w:t>
            </w:r>
          </w:p>
        </w:tc>
      </w:tr>
      <w:tr w:rsidR="001D039F" w:rsidRPr="00672E5A" w14:paraId="4591143E" w14:textId="77777777" w:rsidTr="001D039F">
        <w:tc>
          <w:tcPr>
            <w:tcW w:w="4658" w:type="dxa"/>
          </w:tcPr>
          <w:p w14:paraId="61803398" w14:textId="77777777" w:rsidR="001D039F" w:rsidRPr="00672E5A" w:rsidRDefault="001D039F" w:rsidP="001D039F">
            <w:pPr>
              <w:pStyle w:val="a5"/>
              <w:jc w:val="both"/>
              <w:rPr>
                <w:rFonts w:ascii="Times New Roman" w:hAnsi="Times New Roman" w:cs="Times New Roman"/>
              </w:rPr>
            </w:pPr>
          </w:p>
          <w:p w14:paraId="0E4836F9"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«_____» ________________ 20_____г.</w:t>
            </w:r>
          </w:p>
        </w:tc>
        <w:tc>
          <w:tcPr>
            <w:tcW w:w="5373" w:type="dxa"/>
            <w:gridSpan w:val="2"/>
          </w:tcPr>
          <w:p w14:paraId="03719F64" w14:textId="77777777" w:rsidR="001D039F" w:rsidRPr="00672E5A" w:rsidRDefault="001D039F" w:rsidP="001D039F">
            <w:pPr>
              <w:pStyle w:val="a5"/>
              <w:jc w:val="both"/>
              <w:rPr>
                <w:rFonts w:ascii="Times New Roman" w:hAnsi="Times New Roman" w:cs="Times New Roman"/>
              </w:rPr>
            </w:pPr>
          </w:p>
          <w:p w14:paraId="38FC63E5"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«_____» ________________ 20______г.</w:t>
            </w:r>
          </w:p>
        </w:tc>
      </w:tr>
      <w:tr w:rsidR="001D039F" w:rsidRPr="00672E5A" w14:paraId="22578073" w14:textId="77777777" w:rsidTr="001D039F">
        <w:trPr>
          <w:gridAfter w:val="1"/>
          <w:wAfter w:w="284" w:type="dxa"/>
        </w:trPr>
        <w:tc>
          <w:tcPr>
            <w:tcW w:w="4658" w:type="dxa"/>
          </w:tcPr>
          <w:p w14:paraId="69C2765F" w14:textId="77777777" w:rsidR="001D039F" w:rsidRPr="00672E5A" w:rsidRDefault="001D039F" w:rsidP="001D039F">
            <w:pPr>
              <w:pStyle w:val="a5"/>
              <w:jc w:val="both"/>
              <w:rPr>
                <w:rFonts w:ascii="Times New Roman" w:hAnsi="Times New Roman" w:cs="Times New Roman"/>
              </w:rPr>
            </w:pPr>
            <w:proofErr w:type="gramStart"/>
            <w:r w:rsidRPr="00672E5A">
              <w:rPr>
                <w:rFonts w:ascii="Times New Roman" w:hAnsi="Times New Roman" w:cs="Times New Roman"/>
              </w:rPr>
              <w:t>м.п</w:t>
            </w:r>
            <w:proofErr w:type="gramEnd"/>
          </w:p>
        </w:tc>
        <w:tc>
          <w:tcPr>
            <w:tcW w:w="5089" w:type="dxa"/>
          </w:tcPr>
          <w:p w14:paraId="64441145" w14:textId="77777777" w:rsidR="001D039F" w:rsidRPr="00672E5A" w:rsidRDefault="001D039F" w:rsidP="001D039F">
            <w:pPr>
              <w:pStyle w:val="a5"/>
              <w:jc w:val="both"/>
              <w:rPr>
                <w:rFonts w:ascii="Times New Roman" w:hAnsi="Times New Roman" w:cs="Times New Roman"/>
              </w:rPr>
            </w:pPr>
            <w:proofErr w:type="gramStart"/>
            <w:r w:rsidRPr="00672E5A">
              <w:rPr>
                <w:rFonts w:ascii="Times New Roman" w:hAnsi="Times New Roman" w:cs="Times New Roman"/>
              </w:rPr>
              <w:t>м.п</w:t>
            </w:r>
            <w:proofErr w:type="gramEnd"/>
          </w:p>
        </w:tc>
      </w:tr>
    </w:tbl>
    <w:p w14:paraId="11E78356" w14:textId="77777777" w:rsidR="001D039F" w:rsidRDefault="001D039F" w:rsidP="001D039F">
      <w:pPr>
        <w:pStyle w:val="a5"/>
        <w:jc w:val="both"/>
        <w:rPr>
          <w:rFonts w:ascii="Times New Roman" w:hAnsi="Times New Roman" w:cs="Times New Roman"/>
          <w:bCs/>
        </w:rPr>
      </w:pPr>
    </w:p>
    <w:p w14:paraId="79A63F9F" w14:textId="77777777" w:rsidR="001D039F" w:rsidRDefault="001D039F" w:rsidP="001D039F">
      <w:pPr>
        <w:pStyle w:val="a5"/>
        <w:jc w:val="both"/>
        <w:rPr>
          <w:rFonts w:ascii="Times New Roman" w:hAnsi="Times New Roman" w:cs="Times New Roman"/>
          <w:bCs/>
        </w:rPr>
      </w:pPr>
    </w:p>
    <w:p w14:paraId="79E3BE9A" w14:textId="77777777" w:rsidR="001D039F" w:rsidRDefault="001D039F" w:rsidP="001D039F">
      <w:pPr>
        <w:pStyle w:val="a5"/>
        <w:jc w:val="both"/>
        <w:rPr>
          <w:rFonts w:ascii="Times New Roman" w:hAnsi="Times New Roman" w:cs="Times New Roman"/>
          <w:bCs/>
        </w:rPr>
      </w:pPr>
    </w:p>
    <w:p w14:paraId="3114264A" w14:textId="77777777" w:rsidR="00EB52F7" w:rsidRDefault="00EB52F7" w:rsidP="001D039F">
      <w:pPr>
        <w:pStyle w:val="a5"/>
        <w:jc w:val="both"/>
        <w:rPr>
          <w:rFonts w:ascii="Times New Roman" w:hAnsi="Times New Roman" w:cs="Times New Roman"/>
          <w:bCs/>
        </w:rPr>
      </w:pPr>
    </w:p>
    <w:p w14:paraId="6D0DA099" w14:textId="77777777" w:rsidR="00EB52F7" w:rsidRDefault="00EB52F7" w:rsidP="001D039F">
      <w:pPr>
        <w:pStyle w:val="a5"/>
        <w:jc w:val="both"/>
        <w:rPr>
          <w:rFonts w:ascii="Times New Roman" w:hAnsi="Times New Roman" w:cs="Times New Roman"/>
          <w:bCs/>
        </w:rPr>
      </w:pPr>
    </w:p>
    <w:p w14:paraId="3ED704DE" w14:textId="77777777" w:rsidR="00EB52F7" w:rsidRDefault="00EB52F7" w:rsidP="001D039F">
      <w:pPr>
        <w:pStyle w:val="a5"/>
        <w:jc w:val="both"/>
        <w:rPr>
          <w:rFonts w:ascii="Times New Roman" w:hAnsi="Times New Roman" w:cs="Times New Roman"/>
          <w:bCs/>
        </w:rPr>
      </w:pPr>
    </w:p>
    <w:p w14:paraId="59E29914" w14:textId="77777777" w:rsidR="00EB52F7" w:rsidRDefault="00EB52F7" w:rsidP="001D039F">
      <w:pPr>
        <w:pStyle w:val="a5"/>
        <w:jc w:val="both"/>
        <w:rPr>
          <w:rFonts w:ascii="Times New Roman" w:hAnsi="Times New Roman" w:cs="Times New Roman"/>
          <w:bCs/>
        </w:rPr>
      </w:pPr>
    </w:p>
    <w:p w14:paraId="65178BB3" w14:textId="77777777" w:rsidR="00EB52F7" w:rsidRDefault="00EB52F7" w:rsidP="001D039F">
      <w:pPr>
        <w:pStyle w:val="a5"/>
        <w:jc w:val="both"/>
        <w:rPr>
          <w:rFonts w:ascii="Times New Roman" w:hAnsi="Times New Roman" w:cs="Times New Roman"/>
          <w:bCs/>
        </w:rPr>
      </w:pPr>
    </w:p>
    <w:p w14:paraId="53574065" w14:textId="77777777" w:rsidR="00EB52F7" w:rsidRDefault="00EB52F7" w:rsidP="001D039F">
      <w:pPr>
        <w:pStyle w:val="a5"/>
        <w:jc w:val="both"/>
        <w:rPr>
          <w:rFonts w:ascii="Times New Roman" w:hAnsi="Times New Roman" w:cs="Times New Roman"/>
          <w:bCs/>
        </w:rPr>
      </w:pPr>
    </w:p>
    <w:p w14:paraId="554E51E2" w14:textId="77777777" w:rsidR="00EB52F7" w:rsidRDefault="00EB52F7" w:rsidP="001D039F">
      <w:pPr>
        <w:pStyle w:val="a5"/>
        <w:jc w:val="both"/>
        <w:rPr>
          <w:rFonts w:ascii="Times New Roman" w:hAnsi="Times New Roman" w:cs="Times New Roman"/>
          <w:bCs/>
        </w:rPr>
      </w:pPr>
    </w:p>
    <w:p w14:paraId="38A83A39" w14:textId="77777777" w:rsidR="00EB52F7" w:rsidRDefault="00EB52F7" w:rsidP="001D039F">
      <w:pPr>
        <w:pStyle w:val="a5"/>
        <w:jc w:val="both"/>
        <w:rPr>
          <w:rFonts w:ascii="Times New Roman" w:hAnsi="Times New Roman" w:cs="Times New Roman"/>
          <w:bCs/>
        </w:rPr>
      </w:pPr>
    </w:p>
    <w:p w14:paraId="28CE5E7F" w14:textId="77777777" w:rsidR="00EB52F7" w:rsidRDefault="00EB52F7" w:rsidP="001D039F">
      <w:pPr>
        <w:pStyle w:val="a5"/>
        <w:jc w:val="both"/>
        <w:rPr>
          <w:rFonts w:ascii="Times New Roman" w:hAnsi="Times New Roman" w:cs="Times New Roman"/>
          <w:bCs/>
        </w:rPr>
      </w:pPr>
    </w:p>
    <w:p w14:paraId="100BF40C" w14:textId="77777777" w:rsidR="00EB52F7" w:rsidRDefault="00EB52F7" w:rsidP="001D039F">
      <w:pPr>
        <w:pStyle w:val="a5"/>
        <w:jc w:val="both"/>
        <w:rPr>
          <w:rFonts w:ascii="Times New Roman" w:hAnsi="Times New Roman" w:cs="Times New Roman"/>
          <w:bCs/>
        </w:rPr>
      </w:pPr>
    </w:p>
    <w:p w14:paraId="359E35E5" w14:textId="77777777" w:rsidR="00EB52F7" w:rsidRDefault="00EB52F7" w:rsidP="001D039F">
      <w:pPr>
        <w:pStyle w:val="a5"/>
        <w:jc w:val="both"/>
        <w:rPr>
          <w:rFonts w:ascii="Times New Roman" w:hAnsi="Times New Roman" w:cs="Times New Roman"/>
          <w:bCs/>
        </w:rPr>
      </w:pPr>
    </w:p>
    <w:p w14:paraId="11865B40" w14:textId="77777777" w:rsidR="00EB52F7" w:rsidRDefault="00EB52F7" w:rsidP="001D039F">
      <w:pPr>
        <w:pStyle w:val="a5"/>
        <w:jc w:val="both"/>
        <w:rPr>
          <w:rFonts w:ascii="Times New Roman" w:hAnsi="Times New Roman" w:cs="Times New Roman"/>
          <w:bCs/>
        </w:rPr>
      </w:pPr>
    </w:p>
    <w:p w14:paraId="6A675D8B" w14:textId="77777777" w:rsidR="00EB52F7" w:rsidRDefault="00EB52F7" w:rsidP="001D039F">
      <w:pPr>
        <w:pStyle w:val="a5"/>
        <w:jc w:val="both"/>
        <w:rPr>
          <w:rFonts w:ascii="Times New Roman" w:hAnsi="Times New Roman" w:cs="Times New Roman"/>
          <w:bCs/>
        </w:rPr>
      </w:pPr>
    </w:p>
    <w:p w14:paraId="1A7C9FA6" w14:textId="77777777" w:rsidR="00EB52F7" w:rsidRDefault="00EB52F7" w:rsidP="001D039F">
      <w:pPr>
        <w:pStyle w:val="a5"/>
        <w:jc w:val="both"/>
        <w:rPr>
          <w:rFonts w:ascii="Times New Roman" w:hAnsi="Times New Roman" w:cs="Times New Roman"/>
          <w:bCs/>
        </w:rPr>
      </w:pPr>
    </w:p>
    <w:p w14:paraId="3A056A56" w14:textId="77777777" w:rsidR="00EB52F7" w:rsidRDefault="00EB52F7" w:rsidP="001D039F">
      <w:pPr>
        <w:pStyle w:val="a5"/>
        <w:jc w:val="both"/>
        <w:rPr>
          <w:rFonts w:ascii="Times New Roman" w:hAnsi="Times New Roman" w:cs="Times New Roman"/>
          <w:bCs/>
        </w:rPr>
      </w:pPr>
    </w:p>
    <w:p w14:paraId="7CCD4692" w14:textId="77777777" w:rsidR="00EB52F7" w:rsidRDefault="00EB52F7" w:rsidP="001D039F">
      <w:pPr>
        <w:pStyle w:val="a5"/>
        <w:jc w:val="both"/>
        <w:rPr>
          <w:rFonts w:ascii="Times New Roman" w:hAnsi="Times New Roman" w:cs="Times New Roman"/>
          <w:bCs/>
        </w:rPr>
      </w:pPr>
    </w:p>
    <w:p w14:paraId="6A194D5E" w14:textId="77777777" w:rsidR="00EB52F7" w:rsidRDefault="00EB52F7" w:rsidP="001D039F">
      <w:pPr>
        <w:pStyle w:val="a5"/>
        <w:jc w:val="both"/>
        <w:rPr>
          <w:rFonts w:ascii="Times New Roman" w:hAnsi="Times New Roman" w:cs="Times New Roman"/>
          <w:bCs/>
        </w:rPr>
      </w:pPr>
    </w:p>
    <w:p w14:paraId="67B9F294" w14:textId="77777777" w:rsidR="00EB52F7" w:rsidRDefault="00EB52F7" w:rsidP="001D039F">
      <w:pPr>
        <w:pStyle w:val="a5"/>
        <w:jc w:val="both"/>
        <w:rPr>
          <w:rFonts w:ascii="Times New Roman" w:hAnsi="Times New Roman" w:cs="Times New Roman"/>
          <w:bCs/>
        </w:rPr>
      </w:pPr>
    </w:p>
    <w:p w14:paraId="639BF307" w14:textId="77777777" w:rsidR="00EB52F7" w:rsidRDefault="00EB52F7" w:rsidP="001D039F">
      <w:pPr>
        <w:pStyle w:val="a5"/>
        <w:jc w:val="both"/>
        <w:rPr>
          <w:rFonts w:ascii="Times New Roman" w:hAnsi="Times New Roman" w:cs="Times New Roman"/>
          <w:bCs/>
        </w:rPr>
      </w:pPr>
    </w:p>
    <w:p w14:paraId="70C73685" w14:textId="77777777" w:rsidR="00EB52F7" w:rsidRDefault="00EB52F7" w:rsidP="001D039F">
      <w:pPr>
        <w:pStyle w:val="a5"/>
        <w:jc w:val="both"/>
        <w:rPr>
          <w:rFonts w:ascii="Times New Roman" w:hAnsi="Times New Roman" w:cs="Times New Roman"/>
          <w:bCs/>
        </w:rPr>
      </w:pPr>
    </w:p>
    <w:p w14:paraId="25838A7F" w14:textId="77777777" w:rsidR="00EB52F7" w:rsidRDefault="00EB52F7" w:rsidP="001D039F">
      <w:pPr>
        <w:pStyle w:val="a5"/>
        <w:jc w:val="both"/>
        <w:rPr>
          <w:rFonts w:ascii="Times New Roman" w:hAnsi="Times New Roman" w:cs="Times New Roman"/>
          <w:bCs/>
        </w:rPr>
      </w:pPr>
    </w:p>
    <w:p w14:paraId="4264FF7B" w14:textId="77777777" w:rsidR="00EB52F7" w:rsidRDefault="00EB52F7" w:rsidP="001D039F">
      <w:pPr>
        <w:pStyle w:val="a5"/>
        <w:jc w:val="both"/>
        <w:rPr>
          <w:rFonts w:ascii="Times New Roman" w:hAnsi="Times New Roman" w:cs="Times New Roman"/>
          <w:bCs/>
        </w:rPr>
      </w:pPr>
    </w:p>
    <w:p w14:paraId="37A9E741" w14:textId="77777777" w:rsidR="00EB52F7" w:rsidRDefault="00EB52F7" w:rsidP="001D039F">
      <w:pPr>
        <w:pStyle w:val="a5"/>
        <w:jc w:val="both"/>
        <w:rPr>
          <w:rFonts w:ascii="Times New Roman" w:hAnsi="Times New Roman" w:cs="Times New Roman"/>
          <w:bCs/>
        </w:rPr>
      </w:pPr>
    </w:p>
    <w:p w14:paraId="0C196CBA" w14:textId="77777777" w:rsidR="00EB52F7" w:rsidRDefault="00EB52F7" w:rsidP="001D039F">
      <w:pPr>
        <w:pStyle w:val="a5"/>
        <w:jc w:val="both"/>
        <w:rPr>
          <w:rFonts w:ascii="Times New Roman" w:hAnsi="Times New Roman" w:cs="Times New Roman"/>
          <w:bCs/>
        </w:rPr>
      </w:pPr>
    </w:p>
    <w:p w14:paraId="466CD351" w14:textId="77777777" w:rsidR="00EB52F7" w:rsidRDefault="00EB52F7" w:rsidP="001D039F">
      <w:pPr>
        <w:pStyle w:val="a5"/>
        <w:jc w:val="both"/>
        <w:rPr>
          <w:rFonts w:ascii="Times New Roman" w:hAnsi="Times New Roman" w:cs="Times New Roman"/>
          <w:bCs/>
        </w:rPr>
      </w:pPr>
    </w:p>
    <w:p w14:paraId="57F3A9A9" w14:textId="77777777" w:rsidR="00EB52F7" w:rsidRDefault="00EB52F7" w:rsidP="001D039F">
      <w:pPr>
        <w:pStyle w:val="a5"/>
        <w:jc w:val="both"/>
        <w:rPr>
          <w:rFonts w:ascii="Times New Roman" w:hAnsi="Times New Roman" w:cs="Times New Roman"/>
          <w:bCs/>
        </w:rPr>
      </w:pPr>
    </w:p>
    <w:p w14:paraId="39C08D10" w14:textId="77777777" w:rsidR="00EB52F7" w:rsidRDefault="00EB52F7" w:rsidP="001D039F">
      <w:pPr>
        <w:pStyle w:val="a5"/>
        <w:jc w:val="both"/>
        <w:rPr>
          <w:rFonts w:ascii="Times New Roman" w:hAnsi="Times New Roman" w:cs="Times New Roman"/>
          <w:bCs/>
        </w:rPr>
      </w:pPr>
    </w:p>
    <w:p w14:paraId="2AF08265" w14:textId="77777777" w:rsidR="00EB52F7" w:rsidRDefault="00EB52F7" w:rsidP="001D039F">
      <w:pPr>
        <w:pStyle w:val="a5"/>
        <w:jc w:val="both"/>
        <w:rPr>
          <w:rFonts w:ascii="Times New Roman" w:hAnsi="Times New Roman" w:cs="Times New Roman"/>
          <w:bCs/>
        </w:rPr>
      </w:pPr>
    </w:p>
    <w:p w14:paraId="67C71F86" w14:textId="77777777" w:rsidR="00EB52F7" w:rsidRDefault="00EB52F7" w:rsidP="001D039F">
      <w:pPr>
        <w:pStyle w:val="a5"/>
        <w:jc w:val="both"/>
        <w:rPr>
          <w:rFonts w:ascii="Times New Roman" w:hAnsi="Times New Roman" w:cs="Times New Roman"/>
          <w:bCs/>
        </w:rPr>
      </w:pPr>
    </w:p>
    <w:p w14:paraId="5D1158C8" w14:textId="77777777" w:rsidR="00EB52F7" w:rsidRDefault="00EB52F7" w:rsidP="001D039F">
      <w:pPr>
        <w:pStyle w:val="a5"/>
        <w:jc w:val="both"/>
        <w:rPr>
          <w:rFonts w:ascii="Times New Roman" w:hAnsi="Times New Roman" w:cs="Times New Roman"/>
          <w:bCs/>
        </w:rPr>
      </w:pPr>
    </w:p>
    <w:p w14:paraId="7D87C938" w14:textId="77777777" w:rsidR="00EB52F7" w:rsidRDefault="00EB52F7" w:rsidP="001D039F">
      <w:pPr>
        <w:pStyle w:val="a5"/>
        <w:jc w:val="both"/>
        <w:rPr>
          <w:rFonts w:ascii="Times New Roman" w:hAnsi="Times New Roman" w:cs="Times New Roman"/>
          <w:bCs/>
        </w:rPr>
      </w:pPr>
    </w:p>
    <w:p w14:paraId="5D3F5E01" w14:textId="77777777" w:rsidR="00EB52F7" w:rsidRPr="00672E5A" w:rsidRDefault="00EB52F7" w:rsidP="001D039F">
      <w:pPr>
        <w:pStyle w:val="a5"/>
        <w:jc w:val="both"/>
        <w:rPr>
          <w:rFonts w:ascii="Times New Roman" w:hAnsi="Times New Roman" w:cs="Times New Roman"/>
          <w:bCs/>
        </w:rPr>
      </w:pPr>
    </w:p>
    <w:p w14:paraId="63064585" w14:textId="77777777" w:rsidR="001D039F" w:rsidRPr="00672E5A" w:rsidRDefault="001D039F" w:rsidP="001D039F">
      <w:pPr>
        <w:pStyle w:val="a5"/>
        <w:jc w:val="right"/>
        <w:rPr>
          <w:rFonts w:ascii="Times New Roman" w:hAnsi="Times New Roman" w:cs="Times New Roman"/>
          <w:bCs/>
        </w:rPr>
      </w:pPr>
      <w:r w:rsidRPr="00672E5A">
        <w:rPr>
          <w:rFonts w:ascii="Times New Roman" w:hAnsi="Times New Roman" w:cs="Times New Roman"/>
          <w:bCs/>
        </w:rPr>
        <w:lastRenderedPageBreak/>
        <w:t>Приложение № 1 к Договору № _____</w:t>
      </w:r>
    </w:p>
    <w:p w14:paraId="02A5F482" w14:textId="77777777" w:rsidR="001D039F" w:rsidRPr="00672E5A" w:rsidRDefault="001D039F" w:rsidP="001D039F">
      <w:pPr>
        <w:pStyle w:val="a5"/>
        <w:jc w:val="right"/>
        <w:rPr>
          <w:rFonts w:ascii="Times New Roman" w:hAnsi="Times New Roman" w:cs="Times New Roman"/>
          <w:bCs/>
        </w:rPr>
      </w:pPr>
      <w:r w:rsidRPr="00672E5A">
        <w:rPr>
          <w:rFonts w:ascii="Times New Roman" w:hAnsi="Times New Roman" w:cs="Times New Roman"/>
          <w:bCs/>
        </w:rPr>
        <w:t>от «____»__________ 20_____г.</w:t>
      </w:r>
    </w:p>
    <w:p w14:paraId="33A1D600" w14:textId="77777777" w:rsidR="001D039F" w:rsidRPr="00672E5A" w:rsidRDefault="001D039F" w:rsidP="001D039F">
      <w:pPr>
        <w:pStyle w:val="a5"/>
        <w:jc w:val="both"/>
        <w:rPr>
          <w:rFonts w:ascii="Times New Roman" w:hAnsi="Times New Roman" w:cs="Times New Roman"/>
          <w:bCs/>
        </w:rPr>
      </w:pPr>
    </w:p>
    <w:p w14:paraId="629B8F5F" w14:textId="77777777" w:rsidR="001D039F" w:rsidRPr="0082771C" w:rsidRDefault="001D039F" w:rsidP="001D039F">
      <w:pPr>
        <w:pStyle w:val="a5"/>
        <w:jc w:val="center"/>
        <w:rPr>
          <w:rFonts w:ascii="Times New Roman" w:hAnsi="Times New Roman" w:cs="Times New Roman"/>
          <w:b/>
          <w:bCs/>
        </w:rPr>
      </w:pPr>
      <w:r w:rsidRPr="0082771C">
        <w:rPr>
          <w:rFonts w:ascii="Times New Roman" w:hAnsi="Times New Roman" w:cs="Times New Roman"/>
          <w:b/>
          <w:bCs/>
        </w:rPr>
        <w:t>СПИСОК</w:t>
      </w:r>
    </w:p>
    <w:p w14:paraId="04D82A66" w14:textId="77777777" w:rsidR="001D039F" w:rsidRDefault="001D039F" w:rsidP="001D039F">
      <w:pPr>
        <w:pStyle w:val="a5"/>
        <w:jc w:val="center"/>
        <w:rPr>
          <w:rFonts w:ascii="Times New Roman" w:hAnsi="Times New Roman" w:cs="Times New Roman"/>
          <w:b/>
          <w:bCs/>
        </w:rPr>
      </w:pPr>
      <w:r w:rsidRPr="0082771C">
        <w:rPr>
          <w:rFonts w:ascii="Times New Roman" w:hAnsi="Times New Roman" w:cs="Times New Roman"/>
          <w:b/>
          <w:bCs/>
        </w:rPr>
        <w:t>лиц в составе спортивной команды и сопровождающих</w:t>
      </w:r>
      <w:r w:rsidR="00747D71">
        <w:rPr>
          <w:rFonts w:ascii="Times New Roman" w:hAnsi="Times New Roman" w:cs="Times New Roman"/>
          <w:b/>
          <w:bCs/>
        </w:rPr>
        <w:t>,</w:t>
      </w:r>
    </w:p>
    <w:p w14:paraId="73DF3A55" w14:textId="77777777" w:rsidR="00747D71" w:rsidRPr="00747D71" w:rsidRDefault="00747D71" w:rsidP="001D039F">
      <w:pPr>
        <w:pStyle w:val="a5"/>
        <w:jc w:val="center"/>
        <w:rPr>
          <w:rFonts w:ascii="Times New Roman" w:hAnsi="Times New Roman" w:cs="Times New Roman"/>
          <w:b/>
          <w:bCs/>
        </w:rPr>
      </w:pPr>
      <w:r w:rsidRPr="00747D71">
        <w:rPr>
          <w:rFonts w:ascii="Times New Roman" w:hAnsi="Times New Roman" w:cs="Times New Roman"/>
          <w:b/>
        </w:rPr>
        <w:t>или/либо други</w:t>
      </w:r>
      <w:r w:rsidR="004723DD">
        <w:rPr>
          <w:rFonts w:ascii="Times New Roman" w:hAnsi="Times New Roman" w:cs="Times New Roman"/>
          <w:b/>
        </w:rPr>
        <w:t xml:space="preserve">х физических и юридических </w:t>
      </w:r>
      <w:r w:rsidRPr="00747D71">
        <w:rPr>
          <w:rFonts w:ascii="Times New Roman" w:hAnsi="Times New Roman" w:cs="Times New Roman"/>
          <w:b/>
        </w:rPr>
        <w:t>лиц</w:t>
      </w:r>
    </w:p>
    <w:p w14:paraId="55CDC052" w14:textId="77777777" w:rsidR="001D039F" w:rsidRPr="00672E5A" w:rsidRDefault="001D039F" w:rsidP="001D039F">
      <w:pPr>
        <w:pStyle w:val="a5"/>
        <w:jc w:val="both"/>
        <w:rPr>
          <w:rFonts w:ascii="Times New Roman" w:hAnsi="Times New Roman" w:cs="Times New Roman"/>
          <w:bCs/>
        </w:rPr>
      </w:pPr>
    </w:p>
    <w:tbl>
      <w:tblPr>
        <w:tblStyle w:val="ab"/>
        <w:tblW w:w="10740" w:type="dxa"/>
        <w:tblLook w:val="04A0" w:firstRow="1" w:lastRow="0" w:firstColumn="1" w:lastColumn="0" w:noHBand="0" w:noVBand="1"/>
      </w:tblPr>
      <w:tblGrid>
        <w:gridCol w:w="675"/>
        <w:gridCol w:w="7797"/>
        <w:gridCol w:w="2268"/>
      </w:tblGrid>
      <w:tr w:rsidR="001D039F" w:rsidRPr="00672E5A" w14:paraId="4D9EB68E" w14:textId="77777777" w:rsidTr="00273F23">
        <w:tc>
          <w:tcPr>
            <w:tcW w:w="675" w:type="dxa"/>
            <w:vAlign w:val="center"/>
          </w:tcPr>
          <w:p w14:paraId="5157E3ED"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 п/п</w:t>
            </w:r>
          </w:p>
        </w:tc>
        <w:tc>
          <w:tcPr>
            <w:tcW w:w="7797" w:type="dxa"/>
            <w:vAlign w:val="center"/>
          </w:tcPr>
          <w:p w14:paraId="33CFE8A5"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Фамилия И.О.</w:t>
            </w:r>
          </w:p>
        </w:tc>
        <w:tc>
          <w:tcPr>
            <w:tcW w:w="2268" w:type="dxa"/>
            <w:vAlign w:val="center"/>
          </w:tcPr>
          <w:p w14:paraId="4A1CCAD9" w14:textId="77777777" w:rsidR="001D039F" w:rsidRPr="00672E5A" w:rsidRDefault="001D039F" w:rsidP="001D039F">
            <w:pPr>
              <w:pStyle w:val="a5"/>
              <w:jc w:val="center"/>
              <w:rPr>
                <w:rFonts w:ascii="Times New Roman" w:hAnsi="Times New Roman" w:cs="Times New Roman"/>
                <w:bCs/>
              </w:rPr>
            </w:pPr>
          </w:p>
        </w:tc>
      </w:tr>
      <w:tr w:rsidR="001D039F" w:rsidRPr="00672E5A" w14:paraId="6B233C61" w14:textId="77777777" w:rsidTr="00273F23">
        <w:tc>
          <w:tcPr>
            <w:tcW w:w="675" w:type="dxa"/>
          </w:tcPr>
          <w:p w14:paraId="5CCE499D" w14:textId="77777777" w:rsidR="001D039F" w:rsidRPr="00672E5A" w:rsidRDefault="001D039F" w:rsidP="001D039F">
            <w:pPr>
              <w:pStyle w:val="a5"/>
              <w:jc w:val="both"/>
              <w:rPr>
                <w:rFonts w:ascii="Times New Roman" w:hAnsi="Times New Roman" w:cs="Times New Roman"/>
                <w:bCs/>
              </w:rPr>
            </w:pPr>
          </w:p>
        </w:tc>
        <w:tc>
          <w:tcPr>
            <w:tcW w:w="7797" w:type="dxa"/>
          </w:tcPr>
          <w:p w14:paraId="70EAF8AE" w14:textId="77777777" w:rsidR="001D039F" w:rsidRPr="00672E5A" w:rsidRDefault="001D039F" w:rsidP="001D039F">
            <w:pPr>
              <w:pStyle w:val="a5"/>
              <w:jc w:val="both"/>
              <w:rPr>
                <w:rFonts w:ascii="Times New Roman" w:hAnsi="Times New Roman" w:cs="Times New Roman"/>
                <w:bCs/>
              </w:rPr>
            </w:pPr>
          </w:p>
        </w:tc>
        <w:tc>
          <w:tcPr>
            <w:tcW w:w="2268" w:type="dxa"/>
          </w:tcPr>
          <w:p w14:paraId="01531397" w14:textId="77777777" w:rsidR="001D039F" w:rsidRPr="00672E5A" w:rsidRDefault="001D039F" w:rsidP="001D039F">
            <w:pPr>
              <w:pStyle w:val="a5"/>
              <w:jc w:val="both"/>
              <w:rPr>
                <w:rFonts w:ascii="Times New Roman" w:hAnsi="Times New Roman" w:cs="Times New Roman"/>
                <w:bCs/>
              </w:rPr>
            </w:pPr>
          </w:p>
        </w:tc>
      </w:tr>
      <w:tr w:rsidR="001D039F" w:rsidRPr="00672E5A" w14:paraId="053E6C6D" w14:textId="77777777" w:rsidTr="00273F23">
        <w:tc>
          <w:tcPr>
            <w:tcW w:w="675" w:type="dxa"/>
          </w:tcPr>
          <w:p w14:paraId="41D03BBE" w14:textId="77777777" w:rsidR="001D039F" w:rsidRPr="00672E5A" w:rsidRDefault="001D039F" w:rsidP="001D039F">
            <w:pPr>
              <w:pStyle w:val="a5"/>
              <w:jc w:val="both"/>
              <w:rPr>
                <w:rFonts w:ascii="Times New Roman" w:hAnsi="Times New Roman" w:cs="Times New Roman"/>
                <w:bCs/>
              </w:rPr>
            </w:pPr>
          </w:p>
        </w:tc>
        <w:tc>
          <w:tcPr>
            <w:tcW w:w="7797" w:type="dxa"/>
          </w:tcPr>
          <w:p w14:paraId="6C90B99E" w14:textId="77777777" w:rsidR="001D039F" w:rsidRPr="00672E5A" w:rsidRDefault="001D039F" w:rsidP="001D039F">
            <w:pPr>
              <w:pStyle w:val="a5"/>
              <w:jc w:val="both"/>
              <w:rPr>
                <w:rFonts w:ascii="Times New Roman" w:hAnsi="Times New Roman" w:cs="Times New Roman"/>
                <w:bCs/>
              </w:rPr>
            </w:pPr>
          </w:p>
        </w:tc>
        <w:tc>
          <w:tcPr>
            <w:tcW w:w="2268" w:type="dxa"/>
          </w:tcPr>
          <w:p w14:paraId="072DDB30" w14:textId="77777777" w:rsidR="001D039F" w:rsidRPr="00672E5A" w:rsidRDefault="001D039F" w:rsidP="001D039F">
            <w:pPr>
              <w:pStyle w:val="a5"/>
              <w:jc w:val="both"/>
              <w:rPr>
                <w:rFonts w:ascii="Times New Roman" w:hAnsi="Times New Roman" w:cs="Times New Roman"/>
                <w:bCs/>
              </w:rPr>
            </w:pPr>
          </w:p>
        </w:tc>
      </w:tr>
      <w:tr w:rsidR="001D039F" w:rsidRPr="00672E5A" w14:paraId="545FF5D6" w14:textId="77777777" w:rsidTr="00273F23">
        <w:tc>
          <w:tcPr>
            <w:tcW w:w="675" w:type="dxa"/>
          </w:tcPr>
          <w:p w14:paraId="46D2369D" w14:textId="77777777" w:rsidR="001D039F" w:rsidRPr="00672E5A" w:rsidRDefault="001D039F" w:rsidP="001D039F">
            <w:pPr>
              <w:pStyle w:val="a5"/>
              <w:jc w:val="both"/>
              <w:rPr>
                <w:rFonts w:ascii="Times New Roman" w:hAnsi="Times New Roman" w:cs="Times New Roman"/>
                <w:bCs/>
              </w:rPr>
            </w:pPr>
          </w:p>
        </w:tc>
        <w:tc>
          <w:tcPr>
            <w:tcW w:w="7797" w:type="dxa"/>
          </w:tcPr>
          <w:p w14:paraId="0985F48A" w14:textId="77777777" w:rsidR="001D039F" w:rsidRPr="00672E5A" w:rsidRDefault="001D039F" w:rsidP="001D039F">
            <w:pPr>
              <w:pStyle w:val="a5"/>
              <w:jc w:val="both"/>
              <w:rPr>
                <w:rFonts w:ascii="Times New Roman" w:hAnsi="Times New Roman" w:cs="Times New Roman"/>
                <w:bCs/>
              </w:rPr>
            </w:pPr>
          </w:p>
        </w:tc>
        <w:tc>
          <w:tcPr>
            <w:tcW w:w="2268" w:type="dxa"/>
          </w:tcPr>
          <w:p w14:paraId="7302FAE4" w14:textId="77777777" w:rsidR="001D039F" w:rsidRPr="00672E5A" w:rsidRDefault="001D039F" w:rsidP="001D039F">
            <w:pPr>
              <w:pStyle w:val="a5"/>
              <w:jc w:val="both"/>
              <w:rPr>
                <w:rFonts w:ascii="Times New Roman" w:hAnsi="Times New Roman" w:cs="Times New Roman"/>
                <w:bCs/>
              </w:rPr>
            </w:pPr>
          </w:p>
        </w:tc>
      </w:tr>
      <w:tr w:rsidR="001D039F" w:rsidRPr="00672E5A" w14:paraId="0D7BB563" w14:textId="77777777" w:rsidTr="00273F23">
        <w:tc>
          <w:tcPr>
            <w:tcW w:w="675" w:type="dxa"/>
          </w:tcPr>
          <w:p w14:paraId="0066FA13" w14:textId="77777777" w:rsidR="001D039F" w:rsidRPr="00672E5A" w:rsidRDefault="001D039F" w:rsidP="001D039F">
            <w:pPr>
              <w:pStyle w:val="a5"/>
              <w:jc w:val="both"/>
              <w:rPr>
                <w:rFonts w:ascii="Times New Roman" w:hAnsi="Times New Roman" w:cs="Times New Roman"/>
                <w:bCs/>
              </w:rPr>
            </w:pPr>
          </w:p>
        </w:tc>
        <w:tc>
          <w:tcPr>
            <w:tcW w:w="7797" w:type="dxa"/>
          </w:tcPr>
          <w:p w14:paraId="09944A87" w14:textId="77777777" w:rsidR="001D039F" w:rsidRPr="00672E5A" w:rsidRDefault="001D039F" w:rsidP="001D039F">
            <w:pPr>
              <w:pStyle w:val="a5"/>
              <w:jc w:val="both"/>
              <w:rPr>
                <w:rFonts w:ascii="Times New Roman" w:hAnsi="Times New Roman" w:cs="Times New Roman"/>
                <w:bCs/>
              </w:rPr>
            </w:pPr>
          </w:p>
        </w:tc>
        <w:tc>
          <w:tcPr>
            <w:tcW w:w="2268" w:type="dxa"/>
          </w:tcPr>
          <w:p w14:paraId="18FBC330" w14:textId="77777777" w:rsidR="001D039F" w:rsidRPr="00672E5A" w:rsidRDefault="001D039F" w:rsidP="001D039F">
            <w:pPr>
              <w:pStyle w:val="a5"/>
              <w:jc w:val="both"/>
              <w:rPr>
                <w:rFonts w:ascii="Times New Roman" w:hAnsi="Times New Roman" w:cs="Times New Roman"/>
                <w:bCs/>
              </w:rPr>
            </w:pPr>
          </w:p>
        </w:tc>
      </w:tr>
      <w:tr w:rsidR="001D039F" w:rsidRPr="00672E5A" w14:paraId="7C218CAC" w14:textId="77777777" w:rsidTr="00273F23">
        <w:tc>
          <w:tcPr>
            <w:tcW w:w="675" w:type="dxa"/>
          </w:tcPr>
          <w:p w14:paraId="5DEA60F4" w14:textId="77777777" w:rsidR="001D039F" w:rsidRPr="00672E5A" w:rsidRDefault="001D039F" w:rsidP="001D039F">
            <w:pPr>
              <w:pStyle w:val="a5"/>
              <w:jc w:val="both"/>
              <w:rPr>
                <w:rFonts w:ascii="Times New Roman" w:hAnsi="Times New Roman" w:cs="Times New Roman"/>
                <w:bCs/>
              </w:rPr>
            </w:pPr>
          </w:p>
        </w:tc>
        <w:tc>
          <w:tcPr>
            <w:tcW w:w="7797" w:type="dxa"/>
          </w:tcPr>
          <w:p w14:paraId="03966BDD" w14:textId="77777777" w:rsidR="001D039F" w:rsidRPr="00672E5A" w:rsidRDefault="001D039F" w:rsidP="001D039F">
            <w:pPr>
              <w:pStyle w:val="a5"/>
              <w:jc w:val="both"/>
              <w:rPr>
                <w:rFonts w:ascii="Times New Roman" w:hAnsi="Times New Roman" w:cs="Times New Roman"/>
                <w:bCs/>
              </w:rPr>
            </w:pPr>
          </w:p>
        </w:tc>
        <w:tc>
          <w:tcPr>
            <w:tcW w:w="2268" w:type="dxa"/>
          </w:tcPr>
          <w:p w14:paraId="3CB4B8C7" w14:textId="77777777" w:rsidR="001D039F" w:rsidRPr="00672E5A" w:rsidRDefault="001D039F" w:rsidP="001D039F">
            <w:pPr>
              <w:pStyle w:val="a5"/>
              <w:jc w:val="both"/>
              <w:rPr>
                <w:rFonts w:ascii="Times New Roman" w:hAnsi="Times New Roman" w:cs="Times New Roman"/>
                <w:bCs/>
              </w:rPr>
            </w:pPr>
          </w:p>
        </w:tc>
      </w:tr>
      <w:tr w:rsidR="001D039F" w:rsidRPr="00672E5A" w14:paraId="2CBAC486" w14:textId="77777777" w:rsidTr="00273F23">
        <w:tc>
          <w:tcPr>
            <w:tcW w:w="675" w:type="dxa"/>
          </w:tcPr>
          <w:p w14:paraId="2E1E8F48" w14:textId="77777777" w:rsidR="001D039F" w:rsidRPr="00672E5A" w:rsidRDefault="001D039F" w:rsidP="001D039F">
            <w:pPr>
              <w:pStyle w:val="a5"/>
              <w:jc w:val="both"/>
              <w:rPr>
                <w:rFonts w:ascii="Times New Roman" w:hAnsi="Times New Roman" w:cs="Times New Roman"/>
                <w:bCs/>
              </w:rPr>
            </w:pPr>
          </w:p>
        </w:tc>
        <w:tc>
          <w:tcPr>
            <w:tcW w:w="7797" w:type="dxa"/>
          </w:tcPr>
          <w:p w14:paraId="656B8D1A" w14:textId="77777777" w:rsidR="001D039F" w:rsidRPr="00672E5A" w:rsidRDefault="001D039F" w:rsidP="001D039F">
            <w:pPr>
              <w:pStyle w:val="a5"/>
              <w:jc w:val="both"/>
              <w:rPr>
                <w:rFonts w:ascii="Times New Roman" w:hAnsi="Times New Roman" w:cs="Times New Roman"/>
                <w:bCs/>
              </w:rPr>
            </w:pPr>
          </w:p>
        </w:tc>
        <w:tc>
          <w:tcPr>
            <w:tcW w:w="2268" w:type="dxa"/>
          </w:tcPr>
          <w:p w14:paraId="6A111761" w14:textId="77777777" w:rsidR="001D039F" w:rsidRPr="00672E5A" w:rsidRDefault="001D039F" w:rsidP="001D039F">
            <w:pPr>
              <w:pStyle w:val="a5"/>
              <w:jc w:val="both"/>
              <w:rPr>
                <w:rFonts w:ascii="Times New Roman" w:hAnsi="Times New Roman" w:cs="Times New Roman"/>
                <w:bCs/>
              </w:rPr>
            </w:pPr>
          </w:p>
        </w:tc>
      </w:tr>
      <w:tr w:rsidR="001D039F" w:rsidRPr="00672E5A" w14:paraId="2DCBE2C3" w14:textId="77777777" w:rsidTr="00273F23">
        <w:tc>
          <w:tcPr>
            <w:tcW w:w="675" w:type="dxa"/>
          </w:tcPr>
          <w:p w14:paraId="14120BD2" w14:textId="77777777" w:rsidR="001D039F" w:rsidRPr="00672E5A" w:rsidRDefault="001D039F" w:rsidP="001D039F">
            <w:pPr>
              <w:pStyle w:val="a5"/>
              <w:jc w:val="both"/>
              <w:rPr>
                <w:rFonts w:ascii="Times New Roman" w:hAnsi="Times New Roman" w:cs="Times New Roman"/>
                <w:bCs/>
              </w:rPr>
            </w:pPr>
          </w:p>
        </w:tc>
        <w:tc>
          <w:tcPr>
            <w:tcW w:w="7797" w:type="dxa"/>
          </w:tcPr>
          <w:p w14:paraId="135C212D" w14:textId="77777777" w:rsidR="001D039F" w:rsidRPr="00672E5A" w:rsidRDefault="001D039F" w:rsidP="001D039F">
            <w:pPr>
              <w:pStyle w:val="a5"/>
              <w:jc w:val="both"/>
              <w:rPr>
                <w:rFonts w:ascii="Times New Roman" w:hAnsi="Times New Roman" w:cs="Times New Roman"/>
                <w:bCs/>
              </w:rPr>
            </w:pPr>
          </w:p>
        </w:tc>
        <w:tc>
          <w:tcPr>
            <w:tcW w:w="2268" w:type="dxa"/>
          </w:tcPr>
          <w:p w14:paraId="5071836E" w14:textId="77777777" w:rsidR="001D039F" w:rsidRPr="00672E5A" w:rsidRDefault="001D039F" w:rsidP="001D039F">
            <w:pPr>
              <w:pStyle w:val="a5"/>
              <w:jc w:val="both"/>
              <w:rPr>
                <w:rFonts w:ascii="Times New Roman" w:hAnsi="Times New Roman" w:cs="Times New Roman"/>
                <w:bCs/>
              </w:rPr>
            </w:pPr>
          </w:p>
        </w:tc>
      </w:tr>
      <w:tr w:rsidR="001D039F" w:rsidRPr="00672E5A" w14:paraId="5006789E" w14:textId="77777777" w:rsidTr="00273F23">
        <w:tc>
          <w:tcPr>
            <w:tcW w:w="675" w:type="dxa"/>
          </w:tcPr>
          <w:p w14:paraId="01C7177A" w14:textId="77777777" w:rsidR="001D039F" w:rsidRPr="00672E5A" w:rsidRDefault="001D039F" w:rsidP="001D039F">
            <w:pPr>
              <w:pStyle w:val="a5"/>
              <w:jc w:val="both"/>
              <w:rPr>
                <w:rFonts w:ascii="Times New Roman" w:hAnsi="Times New Roman" w:cs="Times New Roman"/>
                <w:bCs/>
              </w:rPr>
            </w:pPr>
          </w:p>
        </w:tc>
        <w:tc>
          <w:tcPr>
            <w:tcW w:w="7797" w:type="dxa"/>
          </w:tcPr>
          <w:p w14:paraId="4DDC657B" w14:textId="77777777" w:rsidR="001D039F" w:rsidRPr="00672E5A" w:rsidRDefault="001D039F" w:rsidP="001D039F">
            <w:pPr>
              <w:pStyle w:val="a5"/>
              <w:jc w:val="both"/>
              <w:rPr>
                <w:rFonts w:ascii="Times New Roman" w:hAnsi="Times New Roman" w:cs="Times New Roman"/>
                <w:bCs/>
              </w:rPr>
            </w:pPr>
          </w:p>
        </w:tc>
        <w:tc>
          <w:tcPr>
            <w:tcW w:w="2268" w:type="dxa"/>
          </w:tcPr>
          <w:p w14:paraId="1B2E0870" w14:textId="77777777" w:rsidR="001D039F" w:rsidRPr="00672E5A" w:rsidRDefault="001D039F" w:rsidP="001D039F">
            <w:pPr>
              <w:pStyle w:val="a5"/>
              <w:jc w:val="both"/>
              <w:rPr>
                <w:rFonts w:ascii="Times New Roman" w:hAnsi="Times New Roman" w:cs="Times New Roman"/>
                <w:bCs/>
              </w:rPr>
            </w:pPr>
          </w:p>
        </w:tc>
      </w:tr>
      <w:tr w:rsidR="001D039F" w:rsidRPr="00672E5A" w14:paraId="239EA6BA" w14:textId="77777777" w:rsidTr="00273F23">
        <w:tc>
          <w:tcPr>
            <w:tcW w:w="675" w:type="dxa"/>
          </w:tcPr>
          <w:p w14:paraId="234E2DA0" w14:textId="77777777" w:rsidR="001D039F" w:rsidRPr="00672E5A" w:rsidRDefault="001D039F" w:rsidP="001D039F">
            <w:pPr>
              <w:pStyle w:val="a5"/>
              <w:jc w:val="both"/>
              <w:rPr>
                <w:rFonts w:ascii="Times New Roman" w:hAnsi="Times New Roman" w:cs="Times New Roman"/>
                <w:bCs/>
              </w:rPr>
            </w:pPr>
          </w:p>
        </w:tc>
        <w:tc>
          <w:tcPr>
            <w:tcW w:w="7797" w:type="dxa"/>
          </w:tcPr>
          <w:p w14:paraId="09392001" w14:textId="77777777" w:rsidR="001D039F" w:rsidRPr="00672E5A" w:rsidRDefault="001D039F" w:rsidP="001D039F">
            <w:pPr>
              <w:pStyle w:val="a5"/>
              <w:jc w:val="both"/>
              <w:rPr>
                <w:rFonts w:ascii="Times New Roman" w:hAnsi="Times New Roman" w:cs="Times New Roman"/>
                <w:bCs/>
              </w:rPr>
            </w:pPr>
          </w:p>
        </w:tc>
        <w:tc>
          <w:tcPr>
            <w:tcW w:w="2268" w:type="dxa"/>
          </w:tcPr>
          <w:p w14:paraId="6F8D87C6" w14:textId="77777777" w:rsidR="001D039F" w:rsidRPr="00672E5A" w:rsidRDefault="001D039F" w:rsidP="001D039F">
            <w:pPr>
              <w:pStyle w:val="a5"/>
              <w:jc w:val="both"/>
              <w:rPr>
                <w:rFonts w:ascii="Times New Roman" w:hAnsi="Times New Roman" w:cs="Times New Roman"/>
                <w:bCs/>
              </w:rPr>
            </w:pPr>
          </w:p>
        </w:tc>
      </w:tr>
      <w:tr w:rsidR="001D039F" w:rsidRPr="00672E5A" w14:paraId="0A3E41B9" w14:textId="77777777" w:rsidTr="00273F23">
        <w:tc>
          <w:tcPr>
            <w:tcW w:w="675" w:type="dxa"/>
          </w:tcPr>
          <w:p w14:paraId="186EE159" w14:textId="77777777" w:rsidR="001D039F" w:rsidRPr="00672E5A" w:rsidRDefault="001D039F" w:rsidP="001D039F">
            <w:pPr>
              <w:pStyle w:val="a5"/>
              <w:jc w:val="both"/>
              <w:rPr>
                <w:rFonts w:ascii="Times New Roman" w:hAnsi="Times New Roman" w:cs="Times New Roman"/>
                <w:bCs/>
              </w:rPr>
            </w:pPr>
          </w:p>
        </w:tc>
        <w:tc>
          <w:tcPr>
            <w:tcW w:w="7797" w:type="dxa"/>
          </w:tcPr>
          <w:p w14:paraId="70C7DA83" w14:textId="77777777" w:rsidR="001D039F" w:rsidRPr="00672E5A" w:rsidRDefault="001D039F" w:rsidP="001D039F">
            <w:pPr>
              <w:pStyle w:val="a5"/>
              <w:jc w:val="both"/>
              <w:rPr>
                <w:rFonts w:ascii="Times New Roman" w:hAnsi="Times New Roman" w:cs="Times New Roman"/>
                <w:bCs/>
              </w:rPr>
            </w:pPr>
          </w:p>
        </w:tc>
        <w:tc>
          <w:tcPr>
            <w:tcW w:w="2268" w:type="dxa"/>
          </w:tcPr>
          <w:p w14:paraId="3E16C2DC" w14:textId="77777777" w:rsidR="001D039F" w:rsidRPr="00672E5A" w:rsidRDefault="001D039F" w:rsidP="001D039F">
            <w:pPr>
              <w:pStyle w:val="a5"/>
              <w:jc w:val="both"/>
              <w:rPr>
                <w:rFonts w:ascii="Times New Roman" w:hAnsi="Times New Roman" w:cs="Times New Roman"/>
                <w:bCs/>
              </w:rPr>
            </w:pPr>
          </w:p>
        </w:tc>
      </w:tr>
      <w:tr w:rsidR="001D039F" w:rsidRPr="00672E5A" w14:paraId="375AE29A" w14:textId="77777777" w:rsidTr="00273F23">
        <w:tc>
          <w:tcPr>
            <w:tcW w:w="675" w:type="dxa"/>
          </w:tcPr>
          <w:p w14:paraId="116C1AD8" w14:textId="77777777" w:rsidR="001D039F" w:rsidRPr="00672E5A" w:rsidRDefault="001D039F" w:rsidP="001D039F">
            <w:pPr>
              <w:pStyle w:val="a5"/>
              <w:jc w:val="both"/>
              <w:rPr>
                <w:rFonts w:ascii="Times New Roman" w:hAnsi="Times New Roman" w:cs="Times New Roman"/>
                <w:bCs/>
              </w:rPr>
            </w:pPr>
          </w:p>
        </w:tc>
        <w:tc>
          <w:tcPr>
            <w:tcW w:w="7797" w:type="dxa"/>
          </w:tcPr>
          <w:p w14:paraId="7B4E92A1" w14:textId="77777777" w:rsidR="001D039F" w:rsidRPr="00672E5A" w:rsidRDefault="001D039F" w:rsidP="001D039F">
            <w:pPr>
              <w:pStyle w:val="a5"/>
              <w:jc w:val="both"/>
              <w:rPr>
                <w:rFonts w:ascii="Times New Roman" w:hAnsi="Times New Roman" w:cs="Times New Roman"/>
                <w:bCs/>
              </w:rPr>
            </w:pPr>
          </w:p>
        </w:tc>
        <w:tc>
          <w:tcPr>
            <w:tcW w:w="2268" w:type="dxa"/>
          </w:tcPr>
          <w:p w14:paraId="105C133E" w14:textId="77777777" w:rsidR="001D039F" w:rsidRPr="00672E5A" w:rsidRDefault="001D039F" w:rsidP="001D039F">
            <w:pPr>
              <w:pStyle w:val="a5"/>
              <w:jc w:val="both"/>
              <w:rPr>
                <w:rFonts w:ascii="Times New Roman" w:hAnsi="Times New Roman" w:cs="Times New Roman"/>
                <w:bCs/>
              </w:rPr>
            </w:pPr>
          </w:p>
        </w:tc>
      </w:tr>
      <w:tr w:rsidR="001D039F" w:rsidRPr="00672E5A" w14:paraId="2F9157E4" w14:textId="77777777" w:rsidTr="00273F23">
        <w:tc>
          <w:tcPr>
            <w:tcW w:w="675" w:type="dxa"/>
          </w:tcPr>
          <w:p w14:paraId="34B406D0" w14:textId="77777777" w:rsidR="001D039F" w:rsidRPr="00672E5A" w:rsidRDefault="001D039F" w:rsidP="001D039F">
            <w:pPr>
              <w:pStyle w:val="a5"/>
              <w:jc w:val="both"/>
              <w:rPr>
                <w:rFonts w:ascii="Times New Roman" w:hAnsi="Times New Roman" w:cs="Times New Roman"/>
                <w:bCs/>
              </w:rPr>
            </w:pPr>
          </w:p>
        </w:tc>
        <w:tc>
          <w:tcPr>
            <w:tcW w:w="7797" w:type="dxa"/>
          </w:tcPr>
          <w:p w14:paraId="79761D5F" w14:textId="77777777" w:rsidR="001D039F" w:rsidRPr="00672E5A" w:rsidRDefault="001D039F" w:rsidP="001D039F">
            <w:pPr>
              <w:pStyle w:val="a5"/>
              <w:jc w:val="both"/>
              <w:rPr>
                <w:rFonts w:ascii="Times New Roman" w:hAnsi="Times New Roman" w:cs="Times New Roman"/>
                <w:bCs/>
              </w:rPr>
            </w:pPr>
          </w:p>
        </w:tc>
        <w:tc>
          <w:tcPr>
            <w:tcW w:w="2268" w:type="dxa"/>
          </w:tcPr>
          <w:p w14:paraId="4351AE1D" w14:textId="77777777" w:rsidR="001D039F" w:rsidRPr="00672E5A" w:rsidRDefault="001D039F" w:rsidP="001D039F">
            <w:pPr>
              <w:pStyle w:val="a5"/>
              <w:jc w:val="both"/>
              <w:rPr>
                <w:rFonts w:ascii="Times New Roman" w:hAnsi="Times New Roman" w:cs="Times New Roman"/>
                <w:bCs/>
              </w:rPr>
            </w:pPr>
          </w:p>
        </w:tc>
      </w:tr>
      <w:tr w:rsidR="001D039F" w:rsidRPr="00672E5A" w14:paraId="00D2EFC5" w14:textId="77777777" w:rsidTr="00273F23">
        <w:tc>
          <w:tcPr>
            <w:tcW w:w="675" w:type="dxa"/>
          </w:tcPr>
          <w:p w14:paraId="75E598FF" w14:textId="77777777" w:rsidR="001D039F" w:rsidRPr="00672E5A" w:rsidRDefault="001D039F" w:rsidP="001D039F">
            <w:pPr>
              <w:pStyle w:val="a5"/>
              <w:jc w:val="both"/>
              <w:rPr>
                <w:rFonts w:ascii="Times New Roman" w:hAnsi="Times New Roman" w:cs="Times New Roman"/>
                <w:bCs/>
              </w:rPr>
            </w:pPr>
          </w:p>
        </w:tc>
        <w:tc>
          <w:tcPr>
            <w:tcW w:w="7797" w:type="dxa"/>
          </w:tcPr>
          <w:p w14:paraId="042B604F" w14:textId="77777777" w:rsidR="001D039F" w:rsidRPr="00672E5A" w:rsidRDefault="001D039F" w:rsidP="001D039F">
            <w:pPr>
              <w:pStyle w:val="a5"/>
              <w:jc w:val="both"/>
              <w:rPr>
                <w:rFonts w:ascii="Times New Roman" w:hAnsi="Times New Roman" w:cs="Times New Roman"/>
                <w:bCs/>
              </w:rPr>
            </w:pPr>
          </w:p>
        </w:tc>
        <w:tc>
          <w:tcPr>
            <w:tcW w:w="2268" w:type="dxa"/>
          </w:tcPr>
          <w:p w14:paraId="0F1A58F2" w14:textId="77777777" w:rsidR="001D039F" w:rsidRPr="00672E5A" w:rsidRDefault="001D039F" w:rsidP="001D039F">
            <w:pPr>
              <w:pStyle w:val="a5"/>
              <w:jc w:val="both"/>
              <w:rPr>
                <w:rFonts w:ascii="Times New Roman" w:hAnsi="Times New Roman" w:cs="Times New Roman"/>
                <w:bCs/>
              </w:rPr>
            </w:pPr>
          </w:p>
        </w:tc>
      </w:tr>
      <w:tr w:rsidR="001D039F" w:rsidRPr="00672E5A" w14:paraId="4C36FC8C" w14:textId="77777777" w:rsidTr="00273F23">
        <w:tc>
          <w:tcPr>
            <w:tcW w:w="675" w:type="dxa"/>
          </w:tcPr>
          <w:p w14:paraId="3745005B" w14:textId="77777777" w:rsidR="001D039F" w:rsidRPr="00672E5A" w:rsidRDefault="001D039F" w:rsidP="001D039F">
            <w:pPr>
              <w:pStyle w:val="a5"/>
              <w:jc w:val="both"/>
              <w:rPr>
                <w:rFonts w:ascii="Times New Roman" w:hAnsi="Times New Roman" w:cs="Times New Roman"/>
                <w:bCs/>
              </w:rPr>
            </w:pPr>
          </w:p>
        </w:tc>
        <w:tc>
          <w:tcPr>
            <w:tcW w:w="7797" w:type="dxa"/>
          </w:tcPr>
          <w:p w14:paraId="6D2B67D7" w14:textId="77777777" w:rsidR="001D039F" w:rsidRPr="00672E5A" w:rsidRDefault="001D039F" w:rsidP="001D039F">
            <w:pPr>
              <w:pStyle w:val="a5"/>
              <w:jc w:val="both"/>
              <w:rPr>
                <w:rFonts w:ascii="Times New Roman" w:hAnsi="Times New Roman" w:cs="Times New Roman"/>
                <w:bCs/>
              </w:rPr>
            </w:pPr>
          </w:p>
        </w:tc>
        <w:tc>
          <w:tcPr>
            <w:tcW w:w="2268" w:type="dxa"/>
          </w:tcPr>
          <w:p w14:paraId="353BA508" w14:textId="77777777" w:rsidR="001D039F" w:rsidRPr="00672E5A" w:rsidRDefault="001D039F" w:rsidP="001D039F">
            <w:pPr>
              <w:pStyle w:val="a5"/>
              <w:jc w:val="both"/>
              <w:rPr>
                <w:rFonts w:ascii="Times New Roman" w:hAnsi="Times New Roman" w:cs="Times New Roman"/>
                <w:bCs/>
              </w:rPr>
            </w:pPr>
          </w:p>
        </w:tc>
      </w:tr>
      <w:tr w:rsidR="001D039F" w:rsidRPr="00672E5A" w14:paraId="0EA6BAAD" w14:textId="77777777" w:rsidTr="00273F23">
        <w:tc>
          <w:tcPr>
            <w:tcW w:w="675" w:type="dxa"/>
          </w:tcPr>
          <w:p w14:paraId="74835C20" w14:textId="77777777" w:rsidR="001D039F" w:rsidRPr="00672E5A" w:rsidRDefault="001D039F" w:rsidP="001D039F">
            <w:pPr>
              <w:pStyle w:val="a5"/>
              <w:jc w:val="both"/>
              <w:rPr>
                <w:rFonts w:ascii="Times New Roman" w:hAnsi="Times New Roman" w:cs="Times New Roman"/>
                <w:bCs/>
              </w:rPr>
            </w:pPr>
          </w:p>
        </w:tc>
        <w:tc>
          <w:tcPr>
            <w:tcW w:w="7797" w:type="dxa"/>
          </w:tcPr>
          <w:p w14:paraId="6E722C96" w14:textId="77777777" w:rsidR="001D039F" w:rsidRPr="00672E5A" w:rsidRDefault="001D039F" w:rsidP="001D039F">
            <w:pPr>
              <w:pStyle w:val="a5"/>
              <w:jc w:val="both"/>
              <w:rPr>
                <w:rFonts w:ascii="Times New Roman" w:hAnsi="Times New Roman" w:cs="Times New Roman"/>
                <w:bCs/>
              </w:rPr>
            </w:pPr>
          </w:p>
        </w:tc>
        <w:tc>
          <w:tcPr>
            <w:tcW w:w="2268" w:type="dxa"/>
          </w:tcPr>
          <w:p w14:paraId="2D25652A" w14:textId="77777777" w:rsidR="001D039F" w:rsidRPr="00672E5A" w:rsidRDefault="001D039F" w:rsidP="001D039F">
            <w:pPr>
              <w:pStyle w:val="a5"/>
              <w:jc w:val="both"/>
              <w:rPr>
                <w:rFonts w:ascii="Times New Roman" w:hAnsi="Times New Roman" w:cs="Times New Roman"/>
                <w:bCs/>
              </w:rPr>
            </w:pPr>
          </w:p>
        </w:tc>
      </w:tr>
      <w:tr w:rsidR="001D039F" w:rsidRPr="00672E5A" w14:paraId="64593F0E" w14:textId="77777777" w:rsidTr="00273F23">
        <w:tc>
          <w:tcPr>
            <w:tcW w:w="675" w:type="dxa"/>
          </w:tcPr>
          <w:p w14:paraId="2D543E17" w14:textId="77777777" w:rsidR="001D039F" w:rsidRPr="00672E5A" w:rsidRDefault="001D039F" w:rsidP="001D039F">
            <w:pPr>
              <w:pStyle w:val="a5"/>
              <w:jc w:val="both"/>
              <w:rPr>
                <w:rFonts w:ascii="Times New Roman" w:hAnsi="Times New Roman" w:cs="Times New Roman"/>
                <w:bCs/>
              </w:rPr>
            </w:pPr>
          </w:p>
        </w:tc>
        <w:tc>
          <w:tcPr>
            <w:tcW w:w="7797" w:type="dxa"/>
          </w:tcPr>
          <w:p w14:paraId="13DEB786" w14:textId="77777777" w:rsidR="001D039F" w:rsidRPr="00672E5A" w:rsidRDefault="001D039F" w:rsidP="001D039F">
            <w:pPr>
              <w:pStyle w:val="a5"/>
              <w:jc w:val="both"/>
              <w:rPr>
                <w:rFonts w:ascii="Times New Roman" w:hAnsi="Times New Roman" w:cs="Times New Roman"/>
                <w:bCs/>
              </w:rPr>
            </w:pPr>
          </w:p>
        </w:tc>
        <w:tc>
          <w:tcPr>
            <w:tcW w:w="2268" w:type="dxa"/>
          </w:tcPr>
          <w:p w14:paraId="623347E0" w14:textId="77777777" w:rsidR="001D039F" w:rsidRPr="00672E5A" w:rsidRDefault="001D039F" w:rsidP="001D039F">
            <w:pPr>
              <w:pStyle w:val="a5"/>
              <w:jc w:val="both"/>
              <w:rPr>
                <w:rFonts w:ascii="Times New Roman" w:hAnsi="Times New Roman" w:cs="Times New Roman"/>
                <w:bCs/>
              </w:rPr>
            </w:pPr>
          </w:p>
        </w:tc>
      </w:tr>
      <w:tr w:rsidR="001D039F" w:rsidRPr="00672E5A" w14:paraId="0A7CF825" w14:textId="77777777" w:rsidTr="00273F23">
        <w:tc>
          <w:tcPr>
            <w:tcW w:w="675" w:type="dxa"/>
          </w:tcPr>
          <w:p w14:paraId="4ED4DE64" w14:textId="77777777" w:rsidR="001D039F" w:rsidRPr="00672E5A" w:rsidRDefault="001D039F" w:rsidP="001D039F">
            <w:pPr>
              <w:pStyle w:val="a5"/>
              <w:jc w:val="both"/>
              <w:rPr>
                <w:rFonts w:ascii="Times New Roman" w:hAnsi="Times New Roman" w:cs="Times New Roman"/>
                <w:bCs/>
              </w:rPr>
            </w:pPr>
          </w:p>
        </w:tc>
        <w:tc>
          <w:tcPr>
            <w:tcW w:w="7797" w:type="dxa"/>
          </w:tcPr>
          <w:p w14:paraId="57648828" w14:textId="77777777" w:rsidR="001D039F" w:rsidRPr="00672E5A" w:rsidRDefault="001D039F" w:rsidP="001D039F">
            <w:pPr>
              <w:pStyle w:val="a5"/>
              <w:jc w:val="both"/>
              <w:rPr>
                <w:rFonts w:ascii="Times New Roman" w:hAnsi="Times New Roman" w:cs="Times New Roman"/>
                <w:bCs/>
              </w:rPr>
            </w:pPr>
          </w:p>
        </w:tc>
        <w:tc>
          <w:tcPr>
            <w:tcW w:w="2268" w:type="dxa"/>
          </w:tcPr>
          <w:p w14:paraId="46C83A9A" w14:textId="77777777" w:rsidR="001D039F" w:rsidRPr="00672E5A" w:rsidRDefault="001D039F" w:rsidP="001D039F">
            <w:pPr>
              <w:pStyle w:val="a5"/>
              <w:jc w:val="both"/>
              <w:rPr>
                <w:rFonts w:ascii="Times New Roman" w:hAnsi="Times New Roman" w:cs="Times New Roman"/>
                <w:bCs/>
              </w:rPr>
            </w:pPr>
          </w:p>
        </w:tc>
      </w:tr>
      <w:tr w:rsidR="001D039F" w:rsidRPr="00672E5A" w14:paraId="0CD81108" w14:textId="77777777" w:rsidTr="00273F23">
        <w:tc>
          <w:tcPr>
            <w:tcW w:w="675" w:type="dxa"/>
          </w:tcPr>
          <w:p w14:paraId="774860E1" w14:textId="77777777" w:rsidR="001D039F" w:rsidRPr="00672E5A" w:rsidRDefault="001D039F" w:rsidP="001D039F">
            <w:pPr>
              <w:pStyle w:val="a5"/>
              <w:jc w:val="both"/>
              <w:rPr>
                <w:rFonts w:ascii="Times New Roman" w:hAnsi="Times New Roman" w:cs="Times New Roman"/>
                <w:bCs/>
              </w:rPr>
            </w:pPr>
          </w:p>
        </w:tc>
        <w:tc>
          <w:tcPr>
            <w:tcW w:w="7797" w:type="dxa"/>
          </w:tcPr>
          <w:p w14:paraId="2EB995D8" w14:textId="77777777" w:rsidR="001D039F" w:rsidRPr="00672E5A" w:rsidRDefault="001D039F" w:rsidP="001D039F">
            <w:pPr>
              <w:pStyle w:val="a5"/>
              <w:jc w:val="both"/>
              <w:rPr>
                <w:rFonts w:ascii="Times New Roman" w:hAnsi="Times New Roman" w:cs="Times New Roman"/>
                <w:bCs/>
              </w:rPr>
            </w:pPr>
          </w:p>
        </w:tc>
        <w:tc>
          <w:tcPr>
            <w:tcW w:w="2268" w:type="dxa"/>
          </w:tcPr>
          <w:p w14:paraId="20B64DEC" w14:textId="77777777" w:rsidR="001D039F" w:rsidRPr="00672E5A" w:rsidRDefault="001D039F" w:rsidP="001D039F">
            <w:pPr>
              <w:pStyle w:val="a5"/>
              <w:jc w:val="both"/>
              <w:rPr>
                <w:rFonts w:ascii="Times New Roman" w:hAnsi="Times New Roman" w:cs="Times New Roman"/>
                <w:bCs/>
              </w:rPr>
            </w:pPr>
          </w:p>
        </w:tc>
      </w:tr>
      <w:tr w:rsidR="001D039F" w:rsidRPr="00672E5A" w14:paraId="55BCED5D" w14:textId="77777777" w:rsidTr="00273F23">
        <w:tc>
          <w:tcPr>
            <w:tcW w:w="675" w:type="dxa"/>
          </w:tcPr>
          <w:p w14:paraId="58121F85" w14:textId="77777777" w:rsidR="001D039F" w:rsidRPr="00672E5A" w:rsidRDefault="001D039F" w:rsidP="001D039F">
            <w:pPr>
              <w:pStyle w:val="a5"/>
              <w:jc w:val="both"/>
              <w:rPr>
                <w:rFonts w:ascii="Times New Roman" w:hAnsi="Times New Roman" w:cs="Times New Roman"/>
                <w:bCs/>
              </w:rPr>
            </w:pPr>
          </w:p>
        </w:tc>
        <w:tc>
          <w:tcPr>
            <w:tcW w:w="7797" w:type="dxa"/>
          </w:tcPr>
          <w:p w14:paraId="4A501353" w14:textId="77777777" w:rsidR="001D039F" w:rsidRPr="00672E5A" w:rsidRDefault="001D039F" w:rsidP="001D039F">
            <w:pPr>
              <w:pStyle w:val="a5"/>
              <w:jc w:val="both"/>
              <w:rPr>
                <w:rFonts w:ascii="Times New Roman" w:hAnsi="Times New Roman" w:cs="Times New Roman"/>
                <w:bCs/>
              </w:rPr>
            </w:pPr>
          </w:p>
        </w:tc>
        <w:tc>
          <w:tcPr>
            <w:tcW w:w="2268" w:type="dxa"/>
          </w:tcPr>
          <w:p w14:paraId="7D02211A" w14:textId="77777777" w:rsidR="001D039F" w:rsidRPr="00672E5A" w:rsidRDefault="001D039F" w:rsidP="001D039F">
            <w:pPr>
              <w:pStyle w:val="a5"/>
              <w:jc w:val="both"/>
              <w:rPr>
                <w:rFonts w:ascii="Times New Roman" w:hAnsi="Times New Roman" w:cs="Times New Roman"/>
                <w:bCs/>
              </w:rPr>
            </w:pPr>
          </w:p>
        </w:tc>
      </w:tr>
    </w:tbl>
    <w:p w14:paraId="4BEAD9A2" w14:textId="77777777" w:rsidR="001D039F" w:rsidRPr="00672E5A" w:rsidRDefault="001D039F" w:rsidP="001D039F">
      <w:pPr>
        <w:pStyle w:val="a5"/>
        <w:jc w:val="both"/>
        <w:rPr>
          <w:rFonts w:ascii="Times New Roman" w:hAnsi="Times New Roman" w:cs="Times New Roman"/>
          <w:bCs/>
        </w:rPr>
      </w:pPr>
    </w:p>
    <w:tbl>
      <w:tblPr>
        <w:tblStyle w:val="ab"/>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5249"/>
        <w:gridCol w:w="824"/>
      </w:tblGrid>
      <w:tr w:rsidR="001D039F" w:rsidRPr="0082771C" w14:paraId="10EB1065" w14:textId="77777777" w:rsidTr="00273F23">
        <w:trPr>
          <w:gridAfter w:val="1"/>
          <w:wAfter w:w="824" w:type="dxa"/>
        </w:trPr>
        <w:tc>
          <w:tcPr>
            <w:tcW w:w="4631" w:type="dxa"/>
          </w:tcPr>
          <w:p w14:paraId="0BABF552" w14:textId="77777777" w:rsidR="001D039F" w:rsidRPr="0082771C" w:rsidRDefault="001D039F" w:rsidP="001D039F">
            <w:pPr>
              <w:pStyle w:val="a5"/>
              <w:jc w:val="both"/>
              <w:rPr>
                <w:rFonts w:ascii="Times New Roman" w:hAnsi="Times New Roman" w:cs="Times New Roman"/>
                <w:b/>
              </w:rPr>
            </w:pPr>
            <w:r w:rsidRPr="0082771C">
              <w:rPr>
                <w:rFonts w:ascii="Times New Roman" w:hAnsi="Times New Roman" w:cs="Times New Roman"/>
                <w:b/>
              </w:rPr>
              <w:t xml:space="preserve">                               Исполнитель</w:t>
            </w:r>
          </w:p>
        </w:tc>
        <w:tc>
          <w:tcPr>
            <w:tcW w:w="5249" w:type="dxa"/>
          </w:tcPr>
          <w:p w14:paraId="5EEEF99E" w14:textId="77777777" w:rsidR="001D039F" w:rsidRPr="0082771C" w:rsidRDefault="001D039F" w:rsidP="001D039F">
            <w:pPr>
              <w:pStyle w:val="a5"/>
              <w:jc w:val="both"/>
              <w:rPr>
                <w:rFonts w:ascii="Times New Roman" w:hAnsi="Times New Roman" w:cs="Times New Roman"/>
                <w:b/>
              </w:rPr>
            </w:pPr>
            <w:r w:rsidRPr="0082771C">
              <w:rPr>
                <w:rFonts w:ascii="Times New Roman" w:hAnsi="Times New Roman" w:cs="Times New Roman"/>
                <w:b/>
              </w:rPr>
              <w:t xml:space="preserve">                                            Заказчик</w:t>
            </w:r>
          </w:p>
        </w:tc>
      </w:tr>
      <w:tr w:rsidR="001D039F" w:rsidRPr="00672E5A" w14:paraId="259ECC32" w14:textId="77777777" w:rsidTr="00273F23">
        <w:tc>
          <w:tcPr>
            <w:tcW w:w="4631" w:type="dxa"/>
          </w:tcPr>
          <w:p w14:paraId="24E0BF0C"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МАУ СШ «Олимп»</w:t>
            </w:r>
          </w:p>
          <w:p w14:paraId="5D0DE65B"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184209 г. Апатиты, ул.Фестивальная д.10а</w:t>
            </w:r>
          </w:p>
          <w:p w14:paraId="794B1755"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Тел.8(81555)65610, 75430</w:t>
            </w:r>
          </w:p>
          <w:p w14:paraId="50CB15C2"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ИНН 5101200799 КПП 511801001</w:t>
            </w:r>
          </w:p>
          <w:p w14:paraId="1A0E9350"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УФК по Мурманской области</w:t>
            </w:r>
          </w:p>
          <w:p w14:paraId="3C3623C1"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(МАУ СШ «Олимп»</w:t>
            </w:r>
            <w:r>
              <w:rPr>
                <w:rFonts w:ascii="Times New Roman" w:hAnsi="Times New Roman" w:cs="Times New Roman"/>
              </w:rPr>
              <w:t xml:space="preserve"> </w:t>
            </w:r>
            <w:r w:rsidRPr="00672E5A">
              <w:rPr>
                <w:rFonts w:ascii="Times New Roman" w:hAnsi="Times New Roman" w:cs="Times New Roman"/>
              </w:rPr>
              <w:t>л/с №30496Э91130)</w:t>
            </w:r>
          </w:p>
          <w:p w14:paraId="040665BB"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ОТДЕЛЕНИЕ  МУРМАНСК БАНКА РОССИИ</w:t>
            </w:r>
          </w:p>
          <w:p w14:paraId="04795668"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//УФК по Мурманской области г.Мурманск</w:t>
            </w:r>
          </w:p>
          <w:p w14:paraId="3DF49259"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Счет 03234643477050004900</w:t>
            </w:r>
          </w:p>
          <w:p w14:paraId="6A9F2D82"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БИК 044705001</w:t>
            </w:r>
          </w:p>
          <w:p w14:paraId="77A1B182" w14:textId="77777777" w:rsidR="001D039F" w:rsidRPr="00672E5A" w:rsidRDefault="001D039F" w:rsidP="001D039F">
            <w:pPr>
              <w:pStyle w:val="a5"/>
              <w:jc w:val="both"/>
              <w:rPr>
                <w:rFonts w:ascii="Times New Roman" w:hAnsi="Times New Roman" w:cs="Times New Roman"/>
              </w:rPr>
            </w:pPr>
          </w:p>
        </w:tc>
        <w:tc>
          <w:tcPr>
            <w:tcW w:w="6073" w:type="dxa"/>
            <w:gridSpan w:val="2"/>
          </w:tcPr>
          <w:p w14:paraId="1123CDE7" w14:textId="77777777" w:rsidR="001D039F" w:rsidRPr="00672E5A" w:rsidRDefault="001D039F" w:rsidP="001D039F">
            <w:pPr>
              <w:pStyle w:val="a5"/>
              <w:jc w:val="both"/>
              <w:rPr>
                <w:rFonts w:ascii="Times New Roman" w:hAnsi="Times New Roman" w:cs="Times New Roman"/>
              </w:rPr>
            </w:pPr>
          </w:p>
        </w:tc>
      </w:tr>
      <w:tr w:rsidR="001D039F" w:rsidRPr="00672E5A" w14:paraId="509A5F03" w14:textId="77777777" w:rsidTr="00273F23">
        <w:tc>
          <w:tcPr>
            <w:tcW w:w="4631" w:type="dxa"/>
          </w:tcPr>
          <w:p w14:paraId="580C5342"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Директор</w:t>
            </w:r>
          </w:p>
          <w:p w14:paraId="6BE2F48C" w14:textId="77777777" w:rsidR="001D039F" w:rsidRPr="00672E5A" w:rsidRDefault="001D039F" w:rsidP="001D039F">
            <w:pPr>
              <w:pStyle w:val="a5"/>
              <w:jc w:val="both"/>
              <w:rPr>
                <w:rFonts w:ascii="Times New Roman" w:hAnsi="Times New Roman" w:cs="Times New Roman"/>
              </w:rPr>
            </w:pPr>
          </w:p>
        </w:tc>
        <w:tc>
          <w:tcPr>
            <w:tcW w:w="6073" w:type="dxa"/>
            <w:gridSpan w:val="2"/>
          </w:tcPr>
          <w:p w14:paraId="7CCC9C70" w14:textId="77777777" w:rsidR="001D039F" w:rsidRPr="00672E5A" w:rsidRDefault="00747D71" w:rsidP="001D039F">
            <w:pPr>
              <w:pStyle w:val="a5"/>
              <w:jc w:val="both"/>
              <w:rPr>
                <w:rFonts w:ascii="Times New Roman" w:hAnsi="Times New Roman" w:cs="Times New Roman"/>
              </w:rPr>
            </w:pPr>
            <w:r>
              <w:rPr>
                <w:rFonts w:ascii="Times New Roman" w:hAnsi="Times New Roman" w:cs="Times New Roman"/>
              </w:rPr>
              <w:t>Заказчик</w:t>
            </w:r>
          </w:p>
        </w:tc>
      </w:tr>
      <w:tr w:rsidR="001D039F" w:rsidRPr="00672E5A" w14:paraId="47AA92BC" w14:textId="77777777" w:rsidTr="00273F23">
        <w:tc>
          <w:tcPr>
            <w:tcW w:w="4631" w:type="dxa"/>
          </w:tcPr>
          <w:p w14:paraId="4D3BC656" w14:textId="77777777" w:rsidR="001D039F" w:rsidRPr="00672E5A" w:rsidRDefault="001D039F" w:rsidP="001D039F">
            <w:pPr>
              <w:pStyle w:val="a5"/>
              <w:jc w:val="both"/>
              <w:rPr>
                <w:rFonts w:ascii="Times New Roman" w:hAnsi="Times New Roman" w:cs="Times New Roman"/>
              </w:rPr>
            </w:pPr>
          </w:p>
        </w:tc>
        <w:tc>
          <w:tcPr>
            <w:tcW w:w="6073" w:type="dxa"/>
            <w:gridSpan w:val="2"/>
          </w:tcPr>
          <w:p w14:paraId="0934BFB1" w14:textId="77777777" w:rsidR="001D039F" w:rsidRPr="00672E5A" w:rsidRDefault="001D039F" w:rsidP="001D039F">
            <w:pPr>
              <w:pStyle w:val="a5"/>
              <w:jc w:val="both"/>
              <w:rPr>
                <w:rFonts w:ascii="Times New Roman" w:hAnsi="Times New Roman" w:cs="Times New Roman"/>
              </w:rPr>
            </w:pPr>
          </w:p>
        </w:tc>
      </w:tr>
      <w:tr w:rsidR="001D039F" w:rsidRPr="00672E5A" w14:paraId="5910C864" w14:textId="77777777" w:rsidTr="00273F23">
        <w:tc>
          <w:tcPr>
            <w:tcW w:w="4631" w:type="dxa"/>
          </w:tcPr>
          <w:p w14:paraId="75CC214B"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________________________________________</w:t>
            </w:r>
          </w:p>
        </w:tc>
        <w:tc>
          <w:tcPr>
            <w:tcW w:w="6073" w:type="dxa"/>
            <w:gridSpan w:val="2"/>
          </w:tcPr>
          <w:p w14:paraId="332622C6"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_____________________________________________________</w:t>
            </w:r>
          </w:p>
        </w:tc>
      </w:tr>
      <w:tr w:rsidR="001D039F" w:rsidRPr="00672E5A" w14:paraId="04DAA978" w14:textId="77777777" w:rsidTr="00273F23">
        <w:tc>
          <w:tcPr>
            <w:tcW w:w="4631" w:type="dxa"/>
          </w:tcPr>
          <w:p w14:paraId="73E48296" w14:textId="77777777" w:rsidR="001D039F" w:rsidRPr="00672E5A" w:rsidRDefault="001D039F" w:rsidP="001D039F">
            <w:pPr>
              <w:pStyle w:val="a5"/>
              <w:jc w:val="both"/>
              <w:rPr>
                <w:rFonts w:ascii="Times New Roman" w:hAnsi="Times New Roman" w:cs="Times New Roman"/>
              </w:rPr>
            </w:pPr>
          </w:p>
          <w:p w14:paraId="2072A1AA"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«_____» ________________ 20_____г.</w:t>
            </w:r>
          </w:p>
        </w:tc>
        <w:tc>
          <w:tcPr>
            <w:tcW w:w="6073" w:type="dxa"/>
            <w:gridSpan w:val="2"/>
          </w:tcPr>
          <w:p w14:paraId="68B0C342" w14:textId="77777777" w:rsidR="001D039F" w:rsidRPr="00672E5A" w:rsidRDefault="001D039F" w:rsidP="001D039F">
            <w:pPr>
              <w:pStyle w:val="a5"/>
              <w:jc w:val="both"/>
              <w:rPr>
                <w:rFonts w:ascii="Times New Roman" w:hAnsi="Times New Roman" w:cs="Times New Roman"/>
              </w:rPr>
            </w:pPr>
          </w:p>
          <w:p w14:paraId="603FA646" w14:textId="77777777" w:rsidR="001D039F" w:rsidRPr="00672E5A" w:rsidRDefault="001D039F" w:rsidP="001D039F">
            <w:pPr>
              <w:pStyle w:val="a5"/>
              <w:jc w:val="both"/>
              <w:rPr>
                <w:rFonts w:ascii="Times New Roman" w:hAnsi="Times New Roman" w:cs="Times New Roman"/>
              </w:rPr>
            </w:pPr>
            <w:r>
              <w:rPr>
                <w:rFonts w:ascii="Times New Roman" w:hAnsi="Times New Roman" w:cs="Times New Roman"/>
              </w:rPr>
              <w:t>«_____</w:t>
            </w:r>
            <w:r w:rsidRPr="00672E5A">
              <w:rPr>
                <w:rFonts w:ascii="Times New Roman" w:hAnsi="Times New Roman" w:cs="Times New Roman"/>
              </w:rPr>
              <w:t>» ________________ 20______г.</w:t>
            </w:r>
          </w:p>
        </w:tc>
      </w:tr>
      <w:tr w:rsidR="001D039F" w:rsidRPr="00672E5A" w14:paraId="6C20E94D" w14:textId="77777777" w:rsidTr="00273F23">
        <w:tc>
          <w:tcPr>
            <w:tcW w:w="4631" w:type="dxa"/>
          </w:tcPr>
          <w:p w14:paraId="53A4127F" w14:textId="77777777" w:rsidR="001D039F" w:rsidRPr="00672E5A" w:rsidRDefault="001D039F" w:rsidP="001D039F">
            <w:pPr>
              <w:pStyle w:val="a5"/>
              <w:jc w:val="both"/>
              <w:rPr>
                <w:rFonts w:ascii="Times New Roman" w:hAnsi="Times New Roman" w:cs="Times New Roman"/>
              </w:rPr>
            </w:pPr>
            <w:proofErr w:type="gramStart"/>
            <w:r w:rsidRPr="00672E5A">
              <w:rPr>
                <w:rFonts w:ascii="Times New Roman" w:hAnsi="Times New Roman" w:cs="Times New Roman"/>
              </w:rPr>
              <w:t>м.п</w:t>
            </w:r>
            <w:proofErr w:type="gramEnd"/>
          </w:p>
        </w:tc>
        <w:tc>
          <w:tcPr>
            <w:tcW w:w="6073" w:type="dxa"/>
            <w:gridSpan w:val="2"/>
          </w:tcPr>
          <w:p w14:paraId="58666AED" w14:textId="77777777" w:rsidR="001D039F" w:rsidRPr="00672E5A" w:rsidRDefault="001D039F" w:rsidP="001D039F">
            <w:pPr>
              <w:pStyle w:val="a5"/>
              <w:jc w:val="both"/>
              <w:rPr>
                <w:rFonts w:ascii="Times New Roman" w:hAnsi="Times New Roman" w:cs="Times New Roman"/>
              </w:rPr>
            </w:pPr>
            <w:proofErr w:type="gramStart"/>
            <w:r w:rsidRPr="00672E5A">
              <w:rPr>
                <w:rFonts w:ascii="Times New Roman" w:hAnsi="Times New Roman" w:cs="Times New Roman"/>
              </w:rPr>
              <w:t>м.п</w:t>
            </w:r>
            <w:proofErr w:type="gramEnd"/>
          </w:p>
        </w:tc>
      </w:tr>
    </w:tbl>
    <w:p w14:paraId="45A31BB2" w14:textId="77777777" w:rsidR="001D039F" w:rsidRPr="00672E5A" w:rsidRDefault="001D039F" w:rsidP="001D039F">
      <w:pPr>
        <w:pStyle w:val="a5"/>
        <w:jc w:val="both"/>
        <w:rPr>
          <w:rFonts w:ascii="Times New Roman" w:hAnsi="Times New Roman" w:cs="Times New Roman"/>
          <w:bCs/>
          <w:u w:val="single"/>
        </w:rPr>
      </w:pPr>
    </w:p>
    <w:p w14:paraId="1D6A44B9" w14:textId="77777777" w:rsidR="001D039F" w:rsidRPr="00672E5A" w:rsidRDefault="001D039F" w:rsidP="001D039F">
      <w:pPr>
        <w:pStyle w:val="a5"/>
        <w:jc w:val="both"/>
        <w:rPr>
          <w:rFonts w:ascii="Times New Roman" w:hAnsi="Times New Roman" w:cs="Times New Roman"/>
          <w:bCs/>
          <w:u w:val="single"/>
        </w:rPr>
      </w:pPr>
    </w:p>
    <w:p w14:paraId="10DB2482" w14:textId="77777777" w:rsidR="001D039F" w:rsidRPr="00672E5A" w:rsidRDefault="001D039F" w:rsidP="001D039F">
      <w:pPr>
        <w:pStyle w:val="a5"/>
        <w:jc w:val="both"/>
        <w:rPr>
          <w:rFonts w:ascii="Times New Roman" w:hAnsi="Times New Roman" w:cs="Times New Roman"/>
          <w:bCs/>
          <w:u w:val="single"/>
        </w:rPr>
      </w:pPr>
    </w:p>
    <w:p w14:paraId="421444A7" w14:textId="77777777" w:rsidR="001D039F" w:rsidRPr="00672E5A" w:rsidRDefault="001D039F" w:rsidP="001D039F">
      <w:pPr>
        <w:pStyle w:val="a5"/>
        <w:jc w:val="both"/>
        <w:rPr>
          <w:rFonts w:ascii="Times New Roman" w:hAnsi="Times New Roman" w:cs="Times New Roman"/>
          <w:bCs/>
          <w:u w:val="single"/>
        </w:rPr>
      </w:pPr>
      <w:r w:rsidRPr="00672E5A">
        <w:rPr>
          <w:rFonts w:ascii="Times New Roman" w:hAnsi="Times New Roman" w:cs="Times New Roman"/>
          <w:bCs/>
          <w:u w:val="single"/>
        </w:rPr>
        <w:br w:type="page"/>
      </w:r>
    </w:p>
    <w:p w14:paraId="1E9A81B4" w14:textId="77777777" w:rsidR="001D039F" w:rsidRPr="00672E5A" w:rsidRDefault="001D039F" w:rsidP="001D039F">
      <w:pPr>
        <w:pStyle w:val="a5"/>
        <w:jc w:val="right"/>
        <w:rPr>
          <w:rFonts w:ascii="Times New Roman" w:hAnsi="Times New Roman" w:cs="Times New Roman"/>
          <w:bCs/>
        </w:rPr>
      </w:pPr>
      <w:r w:rsidRPr="00672E5A">
        <w:rPr>
          <w:rFonts w:ascii="Times New Roman" w:hAnsi="Times New Roman" w:cs="Times New Roman"/>
          <w:bCs/>
        </w:rPr>
        <w:lastRenderedPageBreak/>
        <w:t>Приложение № 2 к Договору № _____</w:t>
      </w:r>
    </w:p>
    <w:p w14:paraId="286E915C" w14:textId="77777777" w:rsidR="001D039F" w:rsidRDefault="001D039F" w:rsidP="001D039F">
      <w:pPr>
        <w:pStyle w:val="a5"/>
        <w:jc w:val="right"/>
        <w:rPr>
          <w:rFonts w:ascii="Times New Roman" w:hAnsi="Times New Roman" w:cs="Times New Roman"/>
          <w:bCs/>
        </w:rPr>
      </w:pPr>
      <w:r w:rsidRPr="00672E5A">
        <w:rPr>
          <w:rFonts w:ascii="Times New Roman" w:hAnsi="Times New Roman" w:cs="Times New Roman"/>
          <w:bCs/>
        </w:rPr>
        <w:t>от «____»__________ 20_____г.</w:t>
      </w:r>
    </w:p>
    <w:p w14:paraId="34CB4E64" w14:textId="77777777" w:rsidR="001D039F" w:rsidRPr="00672E5A" w:rsidRDefault="001D039F" w:rsidP="001D039F">
      <w:pPr>
        <w:pStyle w:val="a5"/>
        <w:jc w:val="right"/>
        <w:rPr>
          <w:rFonts w:ascii="Times New Roman" w:hAnsi="Times New Roman" w:cs="Times New Roman"/>
          <w:bCs/>
        </w:rPr>
      </w:pPr>
    </w:p>
    <w:p w14:paraId="768B0F3E" w14:textId="77777777" w:rsidR="001D039F" w:rsidRDefault="001D039F" w:rsidP="001D039F">
      <w:pPr>
        <w:pStyle w:val="a5"/>
        <w:jc w:val="center"/>
        <w:rPr>
          <w:rFonts w:ascii="Times New Roman" w:hAnsi="Times New Roman" w:cs="Times New Roman"/>
          <w:b/>
          <w:bCs/>
          <w:u w:val="single"/>
        </w:rPr>
      </w:pPr>
    </w:p>
    <w:p w14:paraId="4FD4B136" w14:textId="77777777" w:rsidR="001D039F" w:rsidRDefault="001D039F" w:rsidP="001D039F">
      <w:pPr>
        <w:pStyle w:val="a5"/>
        <w:jc w:val="center"/>
        <w:rPr>
          <w:rFonts w:ascii="Times New Roman" w:hAnsi="Times New Roman" w:cs="Times New Roman"/>
          <w:b/>
          <w:bCs/>
          <w:u w:val="single"/>
        </w:rPr>
      </w:pPr>
    </w:p>
    <w:p w14:paraId="2D9F4FD7" w14:textId="77777777" w:rsidR="001D039F" w:rsidRPr="0082771C" w:rsidRDefault="001D039F" w:rsidP="001D039F">
      <w:pPr>
        <w:pStyle w:val="a5"/>
        <w:jc w:val="center"/>
        <w:rPr>
          <w:rFonts w:ascii="Times New Roman" w:hAnsi="Times New Roman" w:cs="Times New Roman"/>
          <w:b/>
          <w:bCs/>
          <w:u w:val="single"/>
        </w:rPr>
      </w:pPr>
    </w:p>
    <w:p w14:paraId="53C6C22C" w14:textId="77777777" w:rsidR="00EB52F7" w:rsidRPr="00EB52F7" w:rsidRDefault="00EB52F7" w:rsidP="00EB52F7">
      <w:pPr>
        <w:pStyle w:val="a5"/>
        <w:jc w:val="center"/>
        <w:rPr>
          <w:rFonts w:ascii="Times New Roman" w:hAnsi="Times New Roman" w:cs="Times New Roman"/>
          <w:b/>
          <w:bCs/>
        </w:rPr>
      </w:pPr>
      <w:r w:rsidRPr="00EB52F7">
        <w:rPr>
          <w:rFonts w:ascii="Times New Roman" w:hAnsi="Times New Roman" w:cs="Times New Roman"/>
          <w:b/>
          <w:bCs/>
        </w:rPr>
        <w:t>АКТ № ___ от «___»___________20______ года</w:t>
      </w:r>
    </w:p>
    <w:p w14:paraId="0B13EE60" w14:textId="77777777" w:rsidR="001D039F" w:rsidRPr="00672E5A" w:rsidRDefault="001D039F" w:rsidP="001D039F">
      <w:pPr>
        <w:pStyle w:val="a5"/>
        <w:jc w:val="both"/>
        <w:rPr>
          <w:rFonts w:ascii="Times New Roman" w:hAnsi="Times New Roman" w:cs="Times New Roman"/>
          <w:bCs/>
          <w:u w:val="single"/>
        </w:rPr>
      </w:pPr>
    </w:p>
    <w:p w14:paraId="16AC8AEE" w14:textId="77777777" w:rsidR="001D039F" w:rsidRPr="00672E5A" w:rsidRDefault="001D039F" w:rsidP="001D039F">
      <w:pPr>
        <w:pStyle w:val="a5"/>
        <w:jc w:val="both"/>
        <w:rPr>
          <w:rFonts w:ascii="Times New Roman" w:hAnsi="Times New Roman" w:cs="Times New Roman"/>
          <w:bCs/>
          <w:u w:val="single"/>
        </w:rPr>
      </w:pPr>
    </w:p>
    <w:p w14:paraId="745A8CD2" w14:textId="77777777" w:rsidR="001D039F" w:rsidRPr="00672E5A" w:rsidRDefault="001D039F" w:rsidP="001D039F">
      <w:pPr>
        <w:pStyle w:val="a5"/>
        <w:jc w:val="both"/>
        <w:rPr>
          <w:rFonts w:ascii="Times New Roman" w:hAnsi="Times New Roman" w:cs="Times New Roman"/>
          <w:bCs/>
        </w:rPr>
      </w:pPr>
      <w:r w:rsidRPr="00672E5A">
        <w:rPr>
          <w:rFonts w:ascii="Times New Roman" w:hAnsi="Times New Roman" w:cs="Times New Roman"/>
          <w:bCs/>
          <w:u w:val="single"/>
        </w:rPr>
        <w:t>Заказчик:</w:t>
      </w:r>
      <w:r w:rsidRPr="00672E5A">
        <w:rPr>
          <w:rFonts w:ascii="Times New Roman" w:hAnsi="Times New Roman" w:cs="Times New Roman"/>
          <w:bCs/>
        </w:rPr>
        <w:t xml:space="preserve"> __________________________________________________</w:t>
      </w:r>
    </w:p>
    <w:p w14:paraId="50D9559D" w14:textId="77777777" w:rsidR="001D039F" w:rsidRPr="00672E5A" w:rsidRDefault="001D039F" w:rsidP="001D039F">
      <w:pPr>
        <w:pStyle w:val="a5"/>
        <w:jc w:val="both"/>
        <w:rPr>
          <w:rFonts w:ascii="Times New Roman" w:hAnsi="Times New Roman" w:cs="Times New Roman"/>
          <w:bCs/>
        </w:rPr>
      </w:pPr>
    </w:p>
    <w:p w14:paraId="3CB655A8" w14:textId="77777777" w:rsidR="001D039F" w:rsidRPr="00672E5A" w:rsidRDefault="001D039F" w:rsidP="001D039F">
      <w:pPr>
        <w:pStyle w:val="a5"/>
        <w:jc w:val="both"/>
        <w:rPr>
          <w:rFonts w:ascii="Times New Roman" w:hAnsi="Times New Roman" w:cs="Times New Roman"/>
          <w:bCs/>
        </w:rPr>
      </w:pPr>
      <w:r w:rsidRPr="00672E5A">
        <w:rPr>
          <w:rFonts w:ascii="Times New Roman" w:hAnsi="Times New Roman" w:cs="Times New Roman"/>
          <w:bCs/>
          <w:u w:val="single"/>
        </w:rPr>
        <w:t>Исполнитель:</w:t>
      </w:r>
      <w:r w:rsidRPr="00672E5A">
        <w:rPr>
          <w:rFonts w:ascii="Times New Roman" w:hAnsi="Times New Roman" w:cs="Times New Roman"/>
          <w:bCs/>
        </w:rPr>
        <w:t xml:space="preserve"> МАУ СШ «Олимп» ИНН 5101200799/ИНН511801001</w:t>
      </w:r>
    </w:p>
    <w:p w14:paraId="3A00DDE8" w14:textId="77777777" w:rsidR="001D039F" w:rsidRPr="00672E5A" w:rsidRDefault="001D039F" w:rsidP="001D039F">
      <w:pPr>
        <w:pStyle w:val="a5"/>
        <w:jc w:val="both"/>
        <w:rPr>
          <w:rFonts w:ascii="Times New Roman" w:hAnsi="Times New Roman" w:cs="Times New Roman"/>
          <w:bCs/>
        </w:rPr>
      </w:pPr>
    </w:p>
    <w:p w14:paraId="4E4DD8E2" w14:textId="77777777" w:rsidR="001D039F" w:rsidRPr="00672E5A" w:rsidRDefault="001D039F" w:rsidP="001D039F">
      <w:pPr>
        <w:pStyle w:val="a5"/>
        <w:jc w:val="both"/>
        <w:rPr>
          <w:rFonts w:ascii="Times New Roman" w:hAnsi="Times New Roman" w:cs="Times New Roman"/>
          <w:bCs/>
        </w:rPr>
      </w:pPr>
    </w:p>
    <w:p w14:paraId="1B863A82" w14:textId="77777777" w:rsidR="001D039F" w:rsidRPr="00672E5A" w:rsidRDefault="001D039F" w:rsidP="001D039F">
      <w:pPr>
        <w:pStyle w:val="a5"/>
        <w:ind w:firstLine="708"/>
        <w:jc w:val="both"/>
        <w:rPr>
          <w:rFonts w:ascii="Times New Roman" w:hAnsi="Times New Roman" w:cs="Times New Roman"/>
          <w:bCs/>
        </w:rPr>
      </w:pPr>
      <w:r w:rsidRPr="00672E5A">
        <w:rPr>
          <w:rFonts w:ascii="Times New Roman" w:hAnsi="Times New Roman" w:cs="Times New Roman"/>
          <w:bCs/>
        </w:rPr>
        <w:t xml:space="preserve">Настоящий акт составлен в том, что Исполнитель полностью выполнил услугу размещения для временного проживания в </w:t>
      </w:r>
      <w:r>
        <w:rPr>
          <w:rFonts w:ascii="Times New Roman" w:hAnsi="Times New Roman" w:cs="Times New Roman"/>
          <w:bCs/>
        </w:rPr>
        <w:t>Хостеле</w:t>
      </w:r>
      <w:r w:rsidRPr="00672E5A">
        <w:rPr>
          <w:rFonts w:ascii="Times New Roman" w:hAnsi="Times New Roman" w:cs="Times New Roman"/>
          <w:bCs/>
        </w:rPr>
        <w:t xml:space="preserve"> Исполнителя</w:t>
      </w:r>
    </w:p>
    <w:p w14:paraId="077F4FFE" w14:textId="77777777" w:rsidR="001D039F" w:rsidRPr="00672E5A" w:rsidRDefault="001D039F" w:rsidP="001D039F">
      <w:pPr>
        <w:pStyle w:val="a5"/>
        <w:jc w:val="both"/>
        <w:rPr>
          <w:rFonts w:ascii="Times New Roman" w:hAnsi="Times New Roman" w:cs="Times New Roman"/>
          <w:bCs/>
        </w:rPr>
      </w:pPr>
    </w:p>
    <w:p w14:paraId="3A2C70AE" w14:textId="77777777" w:rsidR="001D039F" w:rsidRPr="00672E5A" w:rsidRDefault="001D039F" w:rsidP="001D039F">
      <w:pPr>
        <w:pStyle w:val="a5"/>
        <w:jc w:val="both"/>
        <w:rPr>
          <w:rFonts w:ascii="Times New Roman" w:hAnsi="Times New Roman" w:cs="Times New Roman"/>
          <w:bCs/>
        </w:rPr>
      </w:pPr>
      <w:r w:rsidRPr="00672E5A">
        <w:rPr>
          <w:rFonts w:ascii="Times New Roman" w:hAnsi="Times New Roman" w:cs="Times New Roman"/>
          <w:bCs/>
        </w:rPr>
        <w:t>Стороны претензий не имеют:</w:t>
      </w:r>
    </w:p>
    <w:p w14:paraId="55EB9FE5" w14:textId="77777777" w:rsidR="001D039F" w:rsidRPr="00672E5A" w:rsidRDefault="001D039F" w:rsidP="001D039F">
      <w:pPr>
        <w:pStyle w:val="a5"/>
        <w:jc w:val="both"/>
        <w:rPr>
          <w:rFonts w:ascii="Times New Roman" w:hAnsi="Times New Roman" w:cs="Times New Roman"/>
          <w:bCs/>
        </w:rPr>
      </w:pPr>
    </w:p>
    <w:p w14:paraId="4B62087B" w14:textId="77777777" w:rsidR="001D039F" w:rsidRPr="00672E5A" w:rsidRDefault="001D039F" w:rsidP="001D039F">
      <w:pPr>
        <w:pStyle w:val="a5"/>
        <w:jc w:val="both"/>
        <w:rPr>
          <w:rFonts w:ascii="Times New Roman" w:hAnsi="Times New Roman" w:cs="Times New Roman"/>
          <w:bCs/>
        </w:rPr>
      </w:pPr>
      <w:r w:rsidRPr="00672E5A">
        <w:rPr>
          <w:rFonts w:ascii="Times New Roman" w:hAnsi="Times New Roman" w:cs="Times New Roman"/>
          <w:bCs/>
        </w:rPr>
        <w:t>За проживание: с «_____»_______________ по «_____»_______________ 20_____ года</w:t>
      </w:r>
    </w:p>
    <w:p w14:paraId="0AEC2CEE" w14:textId="77777777" w:rsidR="001D039F" w:rsidRPr="00672E5A" w:rsidRDefault="001D039F" w:rsidP="001D039F">
      <w:pPr>
        <w:pStyle w:val="a5"/>
        <w:jc w:val="both"/>
        <w:rPr>
          <w:rFonts w:ascii="Times New Roman" w:hAnsi="Times New Roman" w:cs="Times New Roman"/>
          <w:bCs/>
        </w:rPr>
      </w:pPr>
    </w:p>
    <w:tbl>
      <w:tblPr>
        <w:tblStyle w:val="ab"/>
        <w:tblW w:w="0" w:type="auto"/>
        <w:tblLook w:val="04A0" w:firstRow="1" w:lastRow="0" w:firstColumn="1" w:lastColumn="0" w:noHBand="0" w:noVBand="1"/>
      </w:tblPr>
      <w:tblGrid>
        <w:gridCol w:w="675"/>
        <w:gridCol w:w="3436"/>
        <w:gridCol w:w="1242"/>
        <w:gridCol w:w="1739"/>
        <w:gridCol w:w="1148"/>
        <w:gridCol w:w="1596"/>
      </w:tblGrid>
      <w:tr w:rsidR="001D039F" w:rsidRPr="00672E5A" w14:paraId="1CB14268" w14:textId="77777777" w:rsidTr="001D039F">
        <w:tc>
          <w:tcPr>
            <w:tcW w:w="675" w:type="dxa"/>
            <w:vAlign w:val="center"/>
          </w:tcPr>
          <w:p w14:paraId="21845C90"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 п</w:t>
            </w:r>
            <w:r w:rsidRPr="00672E5A">
              <w:rPr>
                <w:rFonts w:ascii="Times New Roman" w:hAnsi="Times New Roman" w:cs="Times New Roman"/>
                <w:bCs/>
                <w:lang w:val="en-US"/>
              </w:rPr>
              <w:t>/</w:t>
            </w:r>
            <w:r w:rsidRPr="00672E5A">
              <w:rPr>
                <w:rFonts w:ascii="Times New Roman" w:hAnsi="Times New Roman" w:cs="Times New Roman"/>
                <w:bCs/>
              </w:rPr>
              <w:t>п</w:t>
            </w:r>
          </w:p>
        </w:tc>
        <w:tc>
          <w:tcPr>
            <w:tcW w:w="3436" w:type="dxa"/>
            <w:vAlign w:val="center"/>
          </w:tcPr>
          <w:p w14:paraId="6DDFB955"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Наименование работ (услуг)</w:t>
            </w:r>
          </w:p>
        </w:tc>
        <w:tc>
          <w:tcPr>
            <w:tcW w:w="1242" w:type="dxa"/>
            <w:vAlign w:val="center"/>
          </w:tcPr>
          <w:p w14:paraId="3AD5D47C"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Ед. изм.</w:t>
            </w:r>
          </w:p>
        </w:tc>
        <w:tc>
          <w:tcPr>
            <w:tcW w:w="1739" w:type="dxa"/>
            <w:vAlign w:val="center"/>
          </w:tcPr>
          <w:p w14:paraId="38457463"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Количество</w:t>
            </w:r>
          </w:p>
          <w:p w14:paraId="5B8EBD8C"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человек</w:t>
            </w:r>
          </w:p>
        </w:tc>
        <w:tc>
          <w:tcPr>
            <w:tcW w:w="1148" w:type="dxa"/>
            <w:vAlign w:val="center"/>
          </w:tcPr>
          <w:p w14:paraId="0E0A9DEC"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Цена руб.</w:t>
            </w:r>
          </w:p>
        </w:tc>
        <w:tc>
          <w:tcPr>
            <w:tcW w:w="1596" w:type="dxa"/>
            <w:vAlign w:val="center"/>
          </w:tcPr>
          <w:p w14:paraId="48591617"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Сумма</w:t>
            </w:r>
          </w:p>
        </w:tc>
      </w:tr>
      <w:tr w:rsidR="001D039F" w:rsidRPr="00672E5A" w14:paraId="07027182" w14:textId="77777777" w:rsidTr="001D039F">
        <w:tc>
          <w:tcPr>
            <w:tcW w:w="675" w:type="dxa"/>
          </w:tcPr>
          <w:p w14:paraId="574D3F49"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1</w:t>
            </w:r>
          </w:p>
        </w:tc>
        <w:tc>
          <w:tcPr>
            <w:tcW w:w="3436" w:type="dxa"/>
          </w:tcPr>
          <w:p w14:paraId="4981B381"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2</w:t>
            </w:r>
          </w:p>
        </w:tc>
        <w:tc>
          <w:tcPr>
            <w:tcW w:w="1242" w:type="dxa"/>
          </w:tcPr>
          <w:p w14:paraId="0FD0297E"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3</w:t>
            </w:r>
          </w:p>
        </w:tc>
        <w:tc>
          <w:tcPr>
            <w:tcW w:w="1739" w:type="dxa"/>
          </w:tcPr>
          <w:p w14:paraId="3FD48125"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4</w:t>
            </w:r>
          </w:p>
        </w:tc>
        <w:tc>
          <w:tcPr>
            <w:tcW w:w="1148" w:type="dxa"/>
          </w:tcPr>
          <w:p w14:paraId="566B2F06"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5</w:t>
            </w:r>
          </w:p>
        </w:tc>
        <w:tc>
          <w:tcPr>
            <w:tcW w:w="1596" w:type="dxa"/>
          </w:tcPr>
          <w:p w14:paraId="68F7D710"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6</w:t>
            </w:r>
          </w:p>
        </w:tc>
      </w:tr>
      <w:tr w:rsidR="001D039F" w:rsidRPr="00672E5A" w14:paraId="274842A8" w14:textId="77777777" w:rsidTr="001D039F">
        <w:tc>
          <w:tcPr>
            <w:tcW w:w="675" w:type="dxa"/>
            <w:vAlign w:val="center"/>
          </w:tcPr>
          <w:p w14:paraId="03C942E6"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1</w:t>
            </w:r>
          </w:p>
        </w:tc>
        <w:tc>
          <w:tcPr>
            <w:tcW w:w="3436" w:type="dxa"/>
            <w:vAlign w:val="center"/>
          </w:tcPr>
          <w:p w14:paraId="5B182DA5" w14:textId="77777777" w:rsidR="001D039F" w:rsidRPr="00672E5A" w:rsidRDefault="001D039F" w:rsidP="001D039F">
            <w:pPr>
              <w:pStyle w:val="a5"/>
              <w:rPr>
                <w:rFonts w:ascii="Times New Roman" w:hAnsi="Times New Roman" w:cs="Times New Roman"/>
                <w:bCs/>
              </w:rPr>
            </w:pPr>
            <w:r w:rsidRPr="00672E5A">
              <w:rPr>
                <w:rFonts w:ascii="Times New Roman" w:hAnsi="Times New Roman" w:cs="Times New Roman"/>
                <w:bCs/>
              </w:rPr>
              <w:t>Размещение для временного проживания</w:t>
            </w:r>
          </w:p>
        </w:tc>
        <w:tc>
          <w:tcPr>
            <w:tcW w:w="1242" w:type="dxa"/>
            <w:vAlign w:val="center"/>
          </w:tcPr>
          <w:p w14:paraId="499C06B5" w14:textId="77777777" w:rsidR="001D039F" w:rsidRPr="00672E5A" w:rsidRDefault="001D039F" w:rsidP="001D039F">
            <w:pPr>
              <w:pStyle w:val="a5"/>
              <w:jc w:val="center"/>
              <w:rPr>
                <w:rFonts w:ascii="Times New Roman" w:hAnsi="Times New Roman" w:cs="Times New Roman"/>
                <w:bCs/>
              </w:rPr>
            </w:pPr>
            <w:r w:rsidRPr="00672E5A">
              <w:rPr>
                <w:rFonts w:ascii="Times New Roman" w:hAnsi="Times New Roman" w:cs="Times New Roman"/>
                <w:bCs/>
              </w:rPr>
              <w:t>сутки</w:t>
            </w:r>
          </w:p>
        </w:tc>
        <w:tc>
          <w:tcPr>
            <w:tcW w:w="1739" w:type="dxa"/>
            <w:vAlign w:val="center"/>
          </w:tcPr>
          <w:p w14:paraId="01BA1996" w14:textId="77777777" w:rsidR="001D039F" w:rsidRPr="00672E5A" w:rsidRDefault="001D039F" w:rsidP="001D039F">
            <w:pPr>
              <w:pStyle w:val="a5"/>
              <w:jc w:val="center"/>
              <w:rPr>
                <w:rFonts w:ascii="Times New Roman" w:hAnsi="Times New Roman" w:cs="Times New Roman"/>
                <w:bCs/>
              </w:rPr>
            </w:pPr>
          </w:p>
        </w:tc>
        <w:tc>
          <w:tcPr>
            <w:tcW w:w="1148" w:type="dxa"/>
            <w:vAlign w:val="center"/>
          </w:tcPr>
          <w:p w14:paraId="5B743C13" w14:textId="77777777" w:rsidR="001D039F" w:rsidRPr="00672E5A" w:rsidRDefault="001D039F" w:rsidP="001D039F">
            <w:pPr>
              <w:pStyle w:val="a5"/>
              <w:jc w:val="center"/>
              <w:rPr>
                <w:rFonts w:ascii="Times New Roman" w:hAnsi="Times New Roman" w:cs="Times New Roman"/>
                <w:bCs/>
              </w:rPr>
            </w:pPr>
          </w:p>
        </w:tc>
        <w:tc>
          <w:tcPr>
            <w:tcW w:w="1596" w:type="dxa"/>
            <w:vAlign w:val="center"/>
          </w:tcPr>
          <w:p w14:paraId="153181AB" w14:textId="77777777" w:rsidR="001D039F" w:rsidRPr="00672E5A" w:rsidRDefault="001D039F" w:rsidP="001D039F">
            <w:pPr>
              <w:pStyle w:val="a5"/>
              <w:jc w:val="center"/>
              <w:rPr>
                <w:rFonts w:ascii="Times New Roman" w:hAnsi="Times New Roman" w:cs="Times New Roman"/>
                <w:bCs/>
              </w:rPr>
            </w:pPr>
          </w:p>
        </w:tc>
      </w:tr>
      <w:tr w:rsidR="001D039F" w:rsidRPr="00672E5A" w14:paraId="55803774" w14:textId="77777777" w:rsidTr="001D039F">
        <w:trPr>
          <w:trHeight w:val="405"/>
        </w:trPr>
        <w:tc>
          <w:tcPr>
            <w:tcW w:w="8240" w:type="dxa"/>
            <w:gridSpan w:val="5"/>
            <w:vAlign w:val="center"/>
          </w:tcPr>
          <w:p w14:paraId="1A31F017" w14:textId="77777777" w:rsidR="001D039F" w:rsidRPr="00672E5A" w:rsidRDefault="001D039F" w:rsidP="001D039F">
            <w:pPr>
              <w:pStyle w:val="a5"/>
              <w:jc w:val="both"/>
              <w:rPr>
                <w:rFonts w:ascii="Times New Roman" w:hAnsi="Times New Roman" w:cs="Times New Roman"/>
                <w:bCs/>
              </w:rPr>
            </w:pPr>
            <w:r w:rsidRPr="00672E5A">
              <w:rPr>
                <w:rFonts w:ascii="Times New Roman" w:hAnsi="Times New Roman" w:cs="Times New Roman"/>
                <w:bCs/>
              </w:rPr>
              <w:t>Без налога (НДС)</w:t>
            </w:r>
          </w:p>
        </w:tc>
        <w:tc>
          <w:tcPr>
            <w:tcW w:w="1596" w:type="dxa"/>
          </w:tcPr>
          <w:p w14:paraId="08D459A8" w14:textId="77777777" w:rsidR="001D039F" w:rsidRPr="00672E5A" w:rsidRDefault="001D039F" w:rsidP="001D039F">
            <w:pPr>
              <w:pStyle w:val="a5"/>
              <w:jc w:val="both"/>
              <w:rPr>
                <w:rFonts w:ascii="Times New Roman" w:hAnsi="Times New Roman" w:cs="Times New Roman"/>
                <w:bCs/>
              </w:rPr>
            </w:pPr>
          </w:p>
        </w:tc>
      </w:tr>
      <w:tr w:rsidR="001D039F" w:rsidRPr="00672E5A" w14:paraId="6717C1EC" w14:textId="77777777" w:rsidTr="001D039F">
        <w:tc>
          <w:tcPr>
            <w:tcW w:w="8240" w:type="dxa"/>
            <w:gridSpan w:val="5"/>
            <w:vAlign w:val="center"/>
          </w:tcPr>
          <w:p w14:paraId="32DC4A89" w14:textId="77777777" w:rsidR="001D039F" w:rsidRPr="00672E5A" w:rsidRDefault="001D039F" w:rsidP="001D039F">
            <w:pPr>
              <w:pStyle w:val="a5"/>
              <w:jc w:val="both"/>
              <w:rPr>
                <w:rFonts w:ascii="Times New Roman" w:hAnsi="Times New Roman" w:cs="Times New Roman"/>
                <w:bCs/>
              </w:rPr>
            </w:pPr>
            <w:r w:rsidRPr="00672E5A">
              <w:rPr>
                <w:rFonts w:ascii="Times New Roman" w:hAnsi="Times New Roman" w:cs="Times New Roman"/>
                <w:bCs/>
              </w:rPr>
              <w:t>ВСЕГО</w:t>
            </w:r>
          </w:p>
        </w:tc>
        <w:tc>
          <w:tcPr>
            <w:tcW w:w="1596" w:type="dxa"/>
          </w:tcPr>
          <w:p w14:paraId="48244B1A" w14:textId="77777777" w:rsidR="001D039F" w:rsidRPr="00672E5A" w:rsidRDefault="001D039F" w:rsidP="001D039F">
            <w:pPr>
              <w:pStyle w:val="a5"/>
              <w:jc w:val="both"/>
              <w:rPr>
                <w:rFonts w:ascii="Times New Roman" w:hAnsi="Times New Roman" w:cs="Times New Roman"/>
                <w:bCs/>
              </w:rPr>
            </w:pPr>
          </w:p>
          <w:p w14:paraId="3361FC6A" w14:textId="77777777" w:rsidR="001D039F" w:rsidRPr="00672E5A" w:rsidRDefault="001D039F" w:rsidP="001D039F">
            <w:pPr>
              <w:pStyle w:val="a5"/>
              <w:jc w:val="both"/>
              <w:rPr>
                <w:rFonts w:ascii="Times New Roman" w:hAnsi="Times New Roman" w:cs="Times New Roman"/>
                <w:bCs/>
              </w:rPr>
            </w:pPr>
          </w:p>
          <w:p w14:paraId="511D2B6C" w14:textId="77777777" w:rsidR="001D039F" w:rsidRPr="00672E5A" w:rsidRDefault="001D039F" w:rsidP="001D039F">
            <w:pPr>
              <w:pStyle w:val="a5"/>
              <w:jc w:val="both"/>
              <w:rPr>
                <w:rFonts w:ascii="Times New Roman" w:hAnsi="Times New Roman" w:cs="Times New Roman"/>
                <w:bCs/>
              </w:rPr>
            </w:pPr>
          </w:p>
        </w:tc>
      </w:tr>
    </w:tbl>
    <w:p w14:paraId="157765F6" w14:textId="77777777" w:rsidR="001D039F" w:rsidRPr="00672E5A" w:rsidRDefault="001D039F" w:rsidP="001D039F">
      <w:pPr>
        <w:pStyle w:val="a5"/>
        <w:jc w:val="both"/>
        <w:rPr>
          <w:rFonts w:ascii="Times New Roman" w:hAnsi="Times New Roman" w:cs="Times New Roman"/>
          <w:bCs/>
        </w:rPr>
      </w:pPr>
    </w:p>
    <w:p w14:paraId="208F3F13" w14:textId="77777777" w:rsidR="001D039F" w:rsidRPr="00672E5A" w:rsidRDefault="001D039F" w:rsidP="001D039F">
      <w:pPr>
        <w:pStyle w:val="a5"/>
        <w:jc w:val="both"/>
        <w:rPr>
          <w:rFonts w:ascii="Times New Roman" w:hAnsi="Times New Roman" w:cs="Times New Roman"/>
          <w:bCs/>
        </w:rPr>
      </w:pPr>
      <w:r w:rsidRPr="00672E5A">
        <w:rPr>
          <w:rFonts w:ascii="Times New Roman" w:hAnsi="Times New Roman" w:cs="Times New Roman"/>
          <w:bCs/>
        </w:rPr>
        <w:t>Всего к оплате:</w:t>
      </w:r>
    </w:p>
    <w:p w14:paraId="327371ED" w14:textId="77777777" w:rsidR="001D039F" w:rsidRPr="00672E5A" w:rsidRDefault="001D039F" w:rsidP="001D039F">
      <w:pPr>
        <w:pStyle w:val="a5"/>
        <w:jc w:val="both"/>
        <w:rPr>
          <w:rFonts w:ascii="Times New Roman" w:hAnsi="Times New Roman" w:cs="Times New Roman"/>
          <w:bCs/>
        </w:rPr>
      </w:pPr>
    </w:p>
    <w:tbl>
      <w:tblPr>
        <w:tblStyle w:val="ab"/>
        <w:tblW w:w="0" w:type="auto"/>
        <w:tblLook w:val="04A0" w:firstRow="1" w:lastRow="0" w:firstColumn="1" w:lastColumn="0" w:noHBand="0" w:noVBand="1"/>
      </w:tblPr>
      <w:tblGrid>
        <w:gridCol w:w="9571"/>
      </w:tblGrid>
      <w:tr w:rsidR="001D039F" w:rsidRPr="00672E5A" w14:paraId="4F6AAD51" w14:textId="77777777" w:rsidTr="001D039F">
        <w:tc>
          <w:tcPr>
            <w:tcW w:w="9571" w:type="dxa"/>
            <w:tcBorders>
              <w:top w:val="nil"/>
              <w:left w:val="nil"/>
              <w:bottom w:val="single" w:sz="4" w:space="0" w:color="auto"/>
              <w:right w:val="nil"/>
            </w:tcBorders>
          </w:tcPr>
          <w:p w14:paraId="11E66984" w14:textId="77777777" w:rsidR="001D039F" w:rsidRPr="00672E5A" w:rsidRDefault="001D039F" w:rsidP="001D039F">
            <w:pPr>
              <w:pStyle w:val="a5"/>
              <w:jc w:val="both"/>
              <w:rPr>
                <w:rFonts w:ascii="Times New Roman" w:hAnsi="Times New Roman" w:cs="Times New Roman"/>
                <w:bCs/>
              </w:rPr>
            </w:pPr>
            <w:r w:rsidRPr="00672E5A">
              <w:rPr>
                <w:rFonts w:ascii="Times New Roman" w:hAnsi="Times New Roman" w:cs="Times New Roman"/>
                <w:bCs/>
              </w:rPr>
              <w:t>Сумма прописью</w:t>
            </w:r>
          </w:p>
        </w:tc>
      </w:tr>
    </w:tbl>
    <w:p w14:paraId="4A87D763" w14:textId="77777777" w:rsidR="001D039F" w:rsidRPr="00672E5A" w:rsidRDefault="001D039F" w:rsidP="001D039F">
      <w:pPr>
        <w:pStyle w:val="a5"/>
        <w:jc w:val="both"/>
        <w:rPr>
          <w:rFonts w:ascii="Times New Roman" w:hAnsi="Times New Roman" w:cs="Times New Roman"/>
          <w:bC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5"/>
        <w:gridCol w:w="13"/>
        <w:gridCol w:w="5373"/>
      </w:tblGrid>
      <w:tr w:rsidR="001D039F" w:rsidRPr="0082771C" w14:paraId="4E1EDED4" w14:textId="77777777" w:rsidTr="001D039F">
        <w:tc>
          <w:tcPr>
            <w:tcW w:w="4658" w:type="dxa"/>
            <w:gridSpan w:val="2"/>
          </w:tcPr>
          <w:p w14:paraId="585EDE6F" w14:textId="77777777" w:rsidR="001D039F" w:rsidRPr="0082771C" w:rsidRDefault="001D039F" w:rsidP="001D039F">
            <w:pPr>
              <w:pStyle w:val="a5"/>
              <w:jc w:val="both"/>
              <w:rPr>
                <w:rFonts w:ascii="Times New Roman" w:hAnsi="Times New Roman" w:cs="Times New Roman"/>
                <w:b/>
                <w:bCs/>
              </w:rPr>
            </w:pPr>
          </w:p>
          <w:p w14:paraId="4A8830A0" w14:textId="77777777" w:rsidR="001D039F" w:rsidRPr="0082771C" w:rsidRDefault="001D039F" w:rsidP="001D039F">
            <w:pPr>
              <w:pStyle w:val="a5"/>
              <w:jc w:val="both"/>
              <w:rPr>
                <w:rFonts w:ascii="Times New Roman" w:hAnsi="Times New Roman" w:cs="Times New Roman"/>
                <w:b/>
                <w:bCs/>
              </w:rPr>
            </w:pPr>
            <w:r w:rsidRPr="0082771C">
              <w:rPr>
                <w:rFonts w:ascii="Times New Roman" w:hAnsi="Times New Roman" w:cs="Times New Roman"/>
                <w:b/>
                <w:bCs/>
              </w:rPr>
              <w:t xml:space="preserve">                       Исполнитель</w:t>
            </w:r>
          </w:p>
          <w:p w14:paraId="65BE3DF8" w14:textId="77777777" w:rsidR="001D039F" w:rsidRPr="0082771C" w:rsidRDefault="001D039F" w:rsidP="001D039F">
            <w:pPr>
              <w:pStyle w:val="a5"/>
              <w:jc w:val="both"/>
              <w:rPr>
                <w:rFonts w:ascii="Times New Roman" w:hAnsi="Times New Roman" w:cs="Times New Roman"/>
                <w:b/>
                <w:bCs/>
              </w:rPr>
            </w:pPr>
          </w:p>
          <w:p w14:paraId="4E5C36BF" w14:textId="77777777" w:rsidR="001D039F" w:rsidRPr="0082771C" w:rsidRDefault="001D039F" w:rsidP="001D039F">
            <w:pPr>
              <w:pStyle w:val="a5"/>
              <w:jc w:val="both"/>
              <w:rPr>
                <w:rFonts w:ascii="Times New Roman" w:hAnsi="Times New Roman" w:cs="Times New Roman"/>
                <w:b/>
                <w:bCs/>
              </w:rPr>
            </w:pPr>
          </w:p>
        </w:tc>
        <w:tc>
          <w:tcPr>
            <w:tcW w:w="5373" w:type="dxa"/>
          </w:tcPr>
          <w:p w14:paraId="42AD2D8E" w14:textId="77777777" w:rsidR="001D039F" w:rsidRPr="0082771C" w:rsidRDefault="001D039F" w:rsidP="001D039F">
            <w:pPr>
              <w:pStyle w:val="a5"/>
              <w:jc w:val="both"/>
              <w:rPr>
                <w:rFonts w:ascii="Times New Roman" w:hAnsi="Times New Roman" w:cs="Times New Roman"/>
                <w:b/>
                <w:bCs/>
              </w:rPr>
            </w:pPr>
          </w:p>
          <w:p w14:paraId="08B97735" w14:textId="77777777" w:rsidR="001D039F" w:rsidRPr="0082771C" w:rsidRDefault="001D039F" w:rsidP="001D039F">
            <w:pPr>
              <w:pStyle w:val="a5"/>
              <w:jc w:val="both"/>
              <w:rPr>
                <w:rFonts w:ascii="Times New Roman" w:hAnsi="Times New Roman" w:cs="Times New Roman"/>
                <w:b/>
                <w:bCs/>
              </w:rPr>
            </w:pPr>
            <w:r w:rsidRPr="0082771C">
              <w:rPr>
                <w:rFonts w:ascii="Times New Roman" w:hAnsi="Times New Roman" w:cs="Times New Roman"/>
                <w:b/>
                <w:bCs/>
              </w:rPr>
              <w:t xml:space="preserve">                                 Заказчик</w:t>
            </w:r>
          </w:p>
        </w:tc>
      </w:tr>
      <w:tr w:rsidR="001D039F" w:rsidRPr="00672E5A" w14:paraId="7F1EEFD1" w14:textId="77777777" w:rsidTr="001D039F">
        <w:tc>
          <w:tcPr>
            <w:tcW w:w="4645" w:type="dxa"/>
          </w:tcPr>
          <w:p w14:paraId="11575C29"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Директор</w:t>
            </w:r>
          </w:p>
        </w:tc>
        <w:tc>
          <w:tcPr>
            <w:tcW w:w="5386" w:type="dxa"/>
            <w:gridSpan w:val="2"/>
          </w:tcPr>
          <w:p w14:paraId="5F774F02" w14:textId="77777777" w:rsidR="001D039F" w:rsidRPr="00672E5A" w:rsidRDefault="00EB52F7" w:rsidP="001D039F">
            <w:pPr>
              <w:pStyle w:val="a5"/>
              <w:jc w:val="both"/>
              <w:rPr>
                <w:rFonts w:ascii="Times New Roman" w:hAnsi="Times New Roman" w:cs="Times New Roman"/>
              </w:rPr>
            </w:pPr>
            <w:r>
              <w:rPr>
                <w:rFonts w:ascii="Times New Roman" w:hAnsi="Times New Roman" w:cs="Times New Roman"/>
              </w:rPr>
              <w:t>Заказчик</w:t>
            </w:r>
          </w:p>
        </w:tc>
      </w:tr>
      <w:tr w:rsidR="001D039F" w:rsidRPr="00672E5A" w14:paraId="5DCFAF86" w14:textId="77777777" w:rsidTr="001D0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2"/>
            <w:tcBorders>
              <w:top w:val="nil"/>
              <w:left w:val="nil"/>
              <w:bottom w:val="nil"/>
              <w:right w:val="nil"/>
            </w:tcBorders>
          </w:tcPr>
          <w:p w14:paraId="60E31AF0" w14:textId="77777777" w:rsidR="001D039F" w:rsidRPr="00672E5A" w:rsidRDefault="001D039F" w:rsidP="001D039F">
            <w:pPr>
              <w:pStyle w:val="a5"/>
              <w:jc w:val="both"/>
              <w:rPr>
                <w:rFonts w:ascii="Times New Roman" w:hAnsi="Times New Roman" w:cs="Times New Roman"/>
              </w:rPr>
            </w:pPr>
          </w:p>
        </w:tc>
        <w:tc>
          <w:tcPr>
            <w:tcW w:w="5373" w:type="dxa"/>
            <w:tcBorders>
              <w:top w:val="nil"/>
              <w:left w:val="nil"/>
              <w:bottom w:val="nil"/>
              <w:right w:val="nil"/>
            </w:tcBorders>
          </w:tcPr>
          <w:p w14:paraId="038D4654" w14:textId="77777777" w:rsidR="001D039F" w:rsidRPr="00672E5A" w:rsidRDefault="001D039F" w:rsidP="001D039F">
            <w:pPr>
              <w:pStyle w:val="a5"/>
              <w:jc w:val="both"/>
              <w:rPr>
                <w:rFonts w:ascii="Times New Roman" w:hAnsi="Times New Roman" w:cs="Times New Roman"/>
              </w:rPr>
            </w:pPr>
          </w:p>
        </w:tc>
      </w:tr>
      <w:tr w:rsidR="001D039F" w:rsidRPr="00672E5A" w14:paraId="0CA4DCA7" w14:textId="77777777" w:rsidTr="001D0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2"/>
            <w:tcBorders>
              <w:top w:val="nil"/>
              <w:left w:val="nil"/>
              <w:bottom w:val="nil"/>
              <w:right w:val="nil"/>
            </w:tcBorders>
          </w:tcPr>
          <w:p w14:paraId="038D8B90"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________________________________________</w:t>
            </w:r>
          </w:p>
        </w:tc>
        <w:tc>
          <w:tcPr>
            <w:tcW w:w="5373" w:type="dxa"/>
            <w:tcBorders>
              <w:top w:val="nil"/>
              <w:left w:val="nil"/>
              <w:bottom w:val="nil"/>
              <w:right w:val="nil"/>
            </w:tcBorders>
          </w:tcPr>
          <w:p w14:paraId="682FCBA8"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______________________________________________</w:t>
            </w:r>
          </w:p>
        </w:tc>
      </w:tr>
      <w:tr w:rsidR="001D039F" w:rsidRPr="00672E5A" w14:paraId="29385C03" w14:textId="77777777" w:rsidTr="001D0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2"/>
            <w:tcBorders>
              <w:top w:val="nil"/>
              <w:left w:val="nil"/>
              <w:bottom w:val="nil"/>
              <w:right w:val="nil"/>
            </w:tcBorders>
          </w:tcPr>
          <w:p w14:paraId="2BB1A65F" w14:textId="77777777" w:rsidR="001D039F" w:rsidRPr="00672E5A" w:rsidRDefault="001D039F" w:rsidP="001D039F">
            <w:pPr>
              <w:pStyle w:val="a5"/>
              <w:jc w:val="both"/>
              <w:rPr>
                <w:rFonts w:ascii="Times New Roman" w:hAnsi="Times New Roman" w:cs="Times New Roman"/>
              </w:rPr>
            </w:pPr>
          </w:p>
          <w:p w14:paraId="59484AB9" w14:textId="77777777" w:rsidR="001D039F" w:rsidRPr="00672E5A" w:rsidRDefault="001D039F" w:rsidP="001D039F">
            <w:pPr>
              <w:pStyle w:val="a5"/>
              <w:jc w:val="both"/>
              <w:rPr>
                <w:rFonts w:ascii="Times New Roman" w:hAnsi="Times New Roman" w:cs="Times New Roman"/>
              </w:rPr>
            </w:pPr>
            <w:r w:rsidRPr="00672E5A">
              <w:rPr>
                <w:rFonts w:ascii="Times New Roman" w:hAnsi="Times New Roman" w:cs="Times New Roman"/>
              </w:rPr>
              <w:t>«_____» ________________ 20_____г.</w:t>
            </w:r>
          </w:p>
        </w:tc>
        <w:tc>
          <w:tcPr>
            <w:tcW w:w="5373" w:type="dxa"/>
            <w:tcBorders>
              <w:top w:val="nil"/>
              <w:left w:val="nil"/>
              <w:bottom w:val="nil"/>
              <w:right w:val="nil"/>
            </w:tcBorders>
          </w:tcPr>
          <w:p w14:paraId="45678E99" w14:textId="77777777" w:rsidR="001D039F" w:rsidRPr="00672E5A" w:rsidRDefault="001D039F" w:rsidP="001D039F">
            <w:pPr>
              <w:pStyle w:val="a5"/>
              <w:jc w:val="both"/>
              <w:rPr>
                <w:rFonts w:ascii="Times New Roman" w:hAnsi="Times New Roman" w:cs="Times New Roman"/>
              </w:rPr>
            </w:pPr>
          </w:p>
          <w:p w14:paraId="30D652EF" w14:textId="77777777" w:rsidR="001D039F" w:rsidRPr="00672E5A" w:rsidRDefault="001D039F" w:rsidP="001D039F">
            <w:pPr>
              <w:pStyle w:val="a5"/>
              <w:jc w:val="both"/>
              <w:rPr>
                <w:rFonts w:ascii="Times New Roman" w:hAnsi="Times New Roman" w:cs="Times New Roman"/>
              </w:rPr>
            </w:pPr>
            <w:r>
              <w:rPr>
                <w:rFonts w:ascii="Times New Roman" w:hAnsi="Times New Roman" w:cs="Times New Roman"/>
              </w:rPr>
              <w:t>«_____</w:t>
            </w:r>
            <w:r w:rsidRPr="00672E5A">
              <w:rPr>
                <w:rFonts w:ascii="Times New Roman" w:hAnsi="Times New Roman" w:cs="Times New Roman"/>
              </w:rPr>
              <w:t>» ________________ 20______г.</w:t>
            </w:r>
          </w:p>
        </w:tc>
      </w:tr>
      <w:tr w:rsidR="001D039F" w:rsidRPr="00672E5A" w14:paraId="22774036" w14:textId="77777777" w:rsidTr="001D0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58" w:type="dxa"/>
            <w:gridSpan w:val="2"/>
            <w:tcBorders>
              <w:top w:val="nil"/>
              <w:left w:val="nil"/>
              <w:bottom w:val="nil"/>
              <w:right w:val="nil"/>
            </w:tcBorders>
          </w:tcPr>
          <w:p w14:paraId="722EB9FA" w14:textId="77777777" w:rsidR="001D039F" w:rsidRPr="00672E5A" w:rsidRDefault="001D039F" w:rsidP="001D039F">
            <w:pPr>
              <w:pStyle w:val="a5"/>
              <w:jc w:val="both"/>
              <w:rPr>
                <w:rFonts w:ascii="Times New Roman" w:hAnsi="Times New Roman" w:cs="Times New Roman"/>
              </w:rPr>
            </w:pPr>
            <w:proofErr w:type="gramStart"/>
            <w:r w:rsidRPr="00672E5A">
              <w:rPr>
                <w:rFonts w:ascii="Times New Roman" w:hAnsi="Times New Roman" w:cs="Times New Roman"/>
              </w:rPr>
              <w:t>м.п</w:t>
            </w:r>
            <w:proofErr w:type="gramEnd"/>
          </w:p>
        </w:tc>
        <w:tc>
          <w:tcPr>
            <w:tcW w:w="5373" w:type="dxa"/>
            <w:tcBorders>
              <w:top w:val="nil"/>
              <w:left w:val="nil"/>
              <w:bottom w:val="nil"/>
              <w:right w:val="nil"/>
            </w:tcBorders>
          </w:tcPr>
          <w:p w14:paraId="05A19253" w14:textId="77777777" w:rsidR="001D039F" w:rsidRPr="00672E5A" w:rsidRDefault="001D039F" w:rsidP="001D039F">
            <w:pPr>
              <w:pStyle w:val="a5"/>
              <w:jc w:val="both"/>
              <w:rPr>
                <w:rFonts w:ascii="Times New Roman" w:hAnsi="Times New Roman" w:cs="Times New Roman"/>
              </w:rPr>
            </w:pPr>
            <w:proofErr w:type="gramStart"/>
            <w:r w:rsidRPr="00672E5A">
              <w:rPr>
                <w:rFonts w:ascii="Times New Roman" w:hAnsi="Times New Roman" w:cs="Times New Roman"/>
              </w:rPr>
              <w:t>м.п</w:t>
            </w:r>
            <w:proofErr w:type="gramEnd"/>
          </w:p>
        </w:tc>
      </w:tr>
    </w:tbl>
    <w:p w14:paraId="53E72B16" w14:textId="77777777" w:rsidR="001D039F" w:rsidRPr="00672E5A" w:rsidRDefault="001D039F" w:rsidP="001D039F">
      <w:pPr>
        <w:pStyle w:val="a5"/>
        <w:jc w:val="both"/>
        <w:rPr>
          <w:rFonts w:ascii="Times New Roman" w:hAnsi="Times New Roman" w:cs="Times New Roman"/>
          <w:bCs/>
        </w:rPr>
      </w:pPr>
    </w:p>
    <w:p w14:paraId="666CD22B" w14:textId="77777777" w:rsidR="001D039F" w:rsidRPr="00672E5A" w:rsidRDefault="001D039F" w:rsidP="001D039F">
      <w:pPr>
        <w:pStyle w:val="a5"/>
        <w:jc w:val="both"/>
        <w:rPr>
          <w:rFonts w:ascii="Times New Roman" w:hAnsi="Times New Roman" w:cs="Times New Roman"/>
          <w:bCs/>
          <w:u w:val="single"/>
        </w:rPr>
      </w:pPr>
    </w:p>
    <w:p w14:paraId="77C79A07" w14:textId="77777777" w:rsidR="001D039F" w:rsidRPr="00672E5A" w:rsidRDefault="001D039F" w:rsidP="001D039F">
      <w:pPr>
        <w:pStyle w:val="a5"/>
        <w:jc w:val="both"/>
        <w:rPr>
          <w:rFonts w:ascii="Times New Roman" w:hAnsi="Times New Roman" w:cs="Times New Roman"/>
          <w:bCs/>
          <w:u w:val="single"/>
        </w:rPr>
      </w:pPr>
    </w:p>
    <w:p w14:paraId="3F6CF9A7" w14:textId="77777777" w:rsidR="001D039F" w:rsidRDefault="001D039F" w:rsidP="007F2CFD">
      <w:pPr>
        <w:rPr>
          <w:b/>
          <w:bCs/>
        </w:rPr>
      </w:pPr>
    </w:p>
    <w:p w14:paraId="52B23FED" w14:textId="77777777" w:rsidR="004D50BA" w:rsidRDefault="004D50BA" w:rsidP="007F2CFD">
      <w:pPr>
        <w:rPr>
          <w:b/>
          <w:bCs/>
        </w:rPr>
      </w:pPr>
    </w:p>
    <w:p w14:paraId="1B4B5326" w14:textId="77777777" w:rsidR="004D50BA" w:rsidRDefault="004D50BA" w:rsidP="007F2CFD">
      <w:pPr>
        <w:rPr>
          <w:b/>
          <w:bCs/>
        </w:rPr>
      </w:pPr>
    </w:p>
    <w:p w14:paraId="33C1896F" w14:textId="77777777" w:rsidR="004D50BA" w:rsidRDefault="004D50BA" w:rsidP="007F2CFD">
      <w:pPr>
        <w:rPr>
          <w:b/>
          <w:bCs/>
        </w:rPr>
      </w:pPr>
    </w:p>
    <w:p w14:paraId="22C23CBF" w14:textId="77777777" w:rsidR="004D50BA" w:rsidRDefault="004D50BA" w:rsidP="007F2CFD">
      <w:pPr>
        <w:rPr>
          <w:b/>
          <w:bCs/>
        </w:rPr>
      </w:pPr>
    </w:p>
    <w:p w14:paraId="10A12190" w14:textId="77777777" w:rsidR="004D50BA" w:rsidRDefault="004D50BA" w:rsidP="007F2CFD">
      <w:pPr>
        <w:rPr>
          <w:b/>
          <w:bCs/>
        </w:rPr>
      </w:pPr>
    </w:p>
    <w:p w14:paraId="1091514E" w14:textId="77777777" w:rsidR="004D50BA" w:rsidRDefault="004D50BA" w:rsidP="007F2CFD">
      <w:pPr>
        <w:rPr>
          <w:b/>
          <w:bCs/>
        </w:rPr>
      </w:pPr>
    </w:p>
    <w:p w14:paraId="31E8D575" w14:textId="77777777" w:rsidR="004D50BA" w:rsidRDefault="004D50BA" w:rsidP="007F2CFD">
      <w:pPr>
        <w:rPr>
          <w:b/>
          <w:bCs/>
        </w:rPr>
      </w:pPr>
    </w:p>
    <w:p w14:paraId="4C51C537" w14:textId="77777777" w:rsidR="004D50BA" w:rsidRDefault="004D50BA" w:rsidP="007F2CFD">
      <w:pPr>
        <w:rPr>
          <w:b/>
          <w:bCs/>
        </w:rPr>
      </w:pPr>
    </w:p>
    <w:p w14:paraId="7807B568" w14:textId="77777777" w:rsidR="004D50BA" w:rsidRPr="00C44249" w:rsidRDefault="004D50BA" w:rsidP="004D50BA">
      <w:pPr>
        <w:jc w:val="right"/>
        <w:rPr>
          <w:b/>
          <w:bCs/>
        </w:rPr>
      </w:pPr>
      <w:r w:rsidRPr="00C44249">
        <w:rPr>
          <w:b/>
          <w:bCs/>
        </w:rPr>
        <w:lastRenderedPageBreak/>
        <w:t xml:space="preserve">Приложение № </w:t>
      </w:r>
      <w:r>
        <w:rPr>
          <w:b/>
          <w:bCs/>
        </w:rPr>
        <w:t>4</w:t>
      </w:r>
    </w:p>
    <w:p w14:paraId="5AC73C3C" w14:textId="77777777" w:rsidR="004D50BA" w:rsidRPr="00C44249" w:rsidRDefault="004D50BA" w:rsidP="004D50BA">
      <w:pPr>
        <w:pStyle w:val="a5"/>
        <w:jc w:val="right"/>
        <w:rPr>
          <w:rFonts w:ascii="Times New Roman" w:hAnsi="Times New Roman" w:cs="Times New Roman"/>
          <w:sz w:val="18"/>
          <w:szCs w:val="18"/>
        </w:rPr>
      </w:pPr>
      <w:r w:rsidRPr="00C44249">
        <w:rPr>
          <w:rFonts w:ascii="Times New Roman" w:hAnsi="Times New Roman" w:cs="Times New Roman"/>
          <w:bCs/>
          <w:sz w:val="18"/>
          <w:szCs w:val="18"/>
        </w:rPr>
        <w:t xml:space="preserve"> </w:t>
      </w:r>
      <w:r w:rsidRPr="00C44249">
        <w:rPr>
          <w:rFonts w:ascii="Times New Roman" w:hAnsi="Times New Roman" w:cs="Times New Roman"/>
          <w:sz w:val="18"/>
          <w:szCs w:val="18"/>
        </w:rPr>
        <w:t xml:space="preserve">к Положению о предоставлении </w:t>
      </w:r>
    </w:p>
    <w:p w14:paraId="285EA18A" w14:textId="77777777" w:rsidR="004D50BA" w:rsidRPr="00C44249" w:rsidRDefault="004D50BA" w:rsidP="004D50BA">
      <w:pPr>
        <w:pStyle w:val="a5"/>
        <w:jc w:val="right"/>
        <w:rPr>
          <w:rFonts w:ascii="Times New Roman" w:hAnsi="Times New Roman" w:cs="Times New Roman"/>
          <w:sz w:val="18"/>
          <w:szCs w:val="18"/>
        </w:rPr>
      </w:pPr>
      <w:r w:rsidRPr="00C44249">
        <w:rPr>
          <w:rFonts w:ascii="Times New Roman" w:hAnsi="Times New Roman" w:cs="Times New Roman"/>
          <w:sz w:val="18"/>
          <w:szCs w:val="18"/>
        </w:rPr>
        <w:t xml:space="preserve">платных услуг населению МАУ СШ «Олимп», </w:t>
      </w:r>
    </w:p>
    <w:p w14:paraId="5167F982" w14:textId="77777777" w:rsidR="004D50BA" w:rsidRPr="00C44249" w:rsidRDefault="004D50BA" w:rsidP="004D50BA">
      <w:pPr>
        <w:pStyle w:val="a5"/>
        <w:jc w:val="right"/>
        <w:rPr>
          <w:rFonts w:ascii="Times New Roman" w:hAnsi="Times New Roman" w:cs="Times New Roman"/>
          <w:sz w:val="18"/>
          <w:szCs w:val="18"/>
        </w:rPr>
      </w:pPr>
      <w:r w:rsidRPr="00C44249">
        <w:rPr>
          <w:rFonts w:ascii="Times New Roman" w:hAnsi="Times New Roman" w:cs="Times New Roman"/>
          <w:sz w:val="18"/>
          <w:szCs w:val="18"/>
        </w:rPr>
        <w:t>утвержденное приказом № 09/0-1 от 02.02.2021 г.</w:t>
      </w:r>
    </w:p>
    <w:p w14:paraId="1CDBC9EB" w14:textId="77777777" w:rsidR="004D50BA" w:rsidRPr="00395894" w:rsidRDefault="004D50BA" w:rsidP="004D50BA">
      <w:pPr>
        <w:jc w:val="right"/>
        <w:rPr>
          <w:b/>
          <w:bCs/>
          <w:sz w:val="16"/>
          <w:szCs w:val="16"/>
        </w:rPr>
      </w:pPr>
      <w:r>
        <w:rPr>
          <w:b/>
          <w:bCs/>
          <w:sz w:val="16"/>
          <w:szCs w:val="16"/>
        </w:rPr>
        <w:t xml:space="preserve"> </w:t>
      </w:r>
    </w:p>
    <w:p w14:paraId="36DE001B" w14:textId="77777777" w:rsidR="004D50BA" w:rsidRPr="00C83105" w:rsidRDefault="004D50BA" w:rsidP="004D50BA">
      <w:pPr>
        <w:jc w:val="center"/>
      </w:pPr>
      <w:r w:rsidRPr="00C83105">
        <w:rPr>
          <w:b/>
          <w:bCs/>
        </w:rPr>
        <w:t>Договор №__</w:t>
      </w:r>
    </w:p>
    <w:p w14:paraId="7DB6ED70" w14:textId="77777777" w:rsidR="004D50BA" w:rsidRPr="00C83105" w:rsidRDefault="004D50BA" w:rsidP="004D50BA">
      <w:pPr>
        <w:jc w:val="center"/>
        <w:rPr>
          <w:b/>
          <w:bCs/>
        </w:rPr>
      </w:pPr>
      <w:r w:rsidRPr="00C83105">
        <w:rPr>
          <w:b/>
          <w:bCs/>
        </w:rPr>
        <w:t xml:space="preserve">об оказании платных услуг </w:t>
      </w:r>
    </w:p>
    <w:p w14:paraId="6DBFD586" w14:textId="77777777" w:rsidR="004D50BA" w:rsidRPr="00C83105" w:rsidRDefault="004D50BA" w:rsidP="004D50BA">
      <w:pPr>
        <w:jc w:val="center"/>
      </w:pPr>
    </w:p>
    <w:p w14:paraId="736F6EFC" w14:textId="77777777" w:rsidR="004D50BA" w:rsidRPr="00C83105" w:rsidRDefault="004D50BA" w:rsidP="004D50BA">
      <w:pPr>
        <w:jc w:val="center"/>
      </w:pPr>
      <w:r>
        <w:rPr>
          <w:b/>
          <w:bCs/>
        </w:rPr>
        <w:t xml:space="preserve">г. </w:t>
      </w:r>
      <w:r w:rsidRPr="00C83105">
        <w:rPr>
          <w:b/>
          <w:bCs/>
        </w:rPr>
        <w:t>Апатиты                                                                            «_____» ____________ 20___ г.</w:t>
      </w:r>
    </w:p>
    <w:p w14:paraId="1501BCC0" w14:textId="77777777" w:rsidR="004D50BA" w:rsidRPr="00C83105" w:rsidRDefault="004D50BA" w:rsidP="004D50BA">
      <w:pPr>
        <w:jc w:val="both"/>
      </w:pPr>
    </w:p>
    <w:p w14:paraId="7EB2C752" w14:textId="77777777" w:rsidR="004D50BA" w:rsidRPr="00C83105" w:rsidRDefault="004D50BA" w:rsidP="004D50BA">
      <w:pPr>
        <w:ind w:firstLine="708"/>
        <w:jc w:val="both"/>
      </w:pPr>
      <w:r w:rsidRPr="00C83105">
        <w:rPr>
          <w:b/>
          <w:bCs/>
        </w:rPr>
        <w:t xml:space="preserve">Муниципальное автономное учреждение города Апатиты </w:t>
      </w:r>
      <w:r>
        <w:rPr>
          <w:b/>
          <w:bCs/>
        </w:rPr>
        <w:t>С</w:t>
      </w:r>
      <w:r w:rsidRPr="00C83105">
        <w:rPr>
          <w:b/>
          <w:bCs/>
        </w:rPr>
        <w:t>портивная школа «</w:t>
      </w:r>
      <w:r>
        <w:rPr>
          <w:b/>
          <w:bCs/>
        </w:rPr>
        <w:t>Олимп</w:t>
      </w:r>
      <w:r w:rsidRPr="00C83105">
        <w:rPr>
          <w:b/>
          <w:bCs/>
        </w:rPr>
        <w:t>»</w:t>
      </w:r>
      <w:r w:rsidRPr="00C83105">
        <w:rPr>
          <w:color w:val="000000"/>
        </w:rPr>
        <w:t>,</w:t>
      </w:r>
      <w:r w:rsidRPr="00C83105">
        <w:t xml:space="preserve"> именуемое в дальнейшем </w:t>
      </w:r>
      <w:r w:rsidRPr="00C83105">
        <w:rPr>
          <w:b/>
          <w:bCs/>
        </w:rPr>
        <w:t>«Исполнитель»</w:t>
      </w:r>
      <w:r w:rsidRPr="00C83105">
        <w:t xml:space="preserve">, в лице директора </w:t>
      </w:r>
      <w:r>
        <w:t>__________________________________________________________________________</w:t>
      </w:r>
      <w:r w:rsidRPr="00C83105">
        <w:rPr>
          <w:b/>
          <w:bCs/>
        </w:rPr>
        <w:t>,</w:t>
      </w:r>
      <w:r w:rsidRPr="00C83105">
        <w:t xml:space="preserve"> действующей на основании </w:t>
      </w:r>
      <w:r w:rsidRPr="00C83105">
        <w:rPr>
          <w:b/>
          <w:bCs/>
        </w:rPr>
        <w:t>Устава</w:t>
      </w:r>
      <w:r w:rsidRPr="00C83105">
        <w:t>, с одной стороны, и</w:t>
      </w:r>
      <w:r>
        <w:t xml:space="preserve"> _____________________________________________________________________________ </w:t>
      </w:r>
      <w:r w:rsidRPr="00C83105">
        <w:t xml:space="preserve">(фамилия, имя, отчество (при наличии) законного представителя несовершеннолетнего лица, зачисляемого на обучение/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именуемый в дальнейшем </w:t>
      </w:r>
      <w:r w:rsidRPr="00C83105">
        <w:rPr>
          <w:b/>
          <w:bCs/>
        </w:rPr>
        <w:t xml:space="preserve">«Заказчик», </w:t>
      </w:r>
      <w:r w:rsidRPr="00C83105">
        <w:t>действующий в интересах несовершеннолетнего</w:t>
      </w:r>
      <w:r w:rsidRPr="00C83105">
        <w:rPr>
          <w:b/>
          <w:bCs/>
        </w:rPr>
        <w:t xml:space="preserve"> _______________________________________________________________________________________________________________ </w:t>
      </w:r>
      <w:r w:rsidRPr="00C83105">
        <w:t xml:space="preserve">(фамилия, имя, отчество лица, зачисляемого на обучение), именуемый в дальнейшем </w:t>
      </w:r>
      <w:r w:rsidRPr="00C83105">
        <w:rPr>
          <w:b/>
          <w:bCs/>
        </w:rPr>
        <w:t xml:space="preserve">«Занимающийся», </w:t>
      </w:r>
      <w:r w:rsidRPr="00C83105">
        <w:t xml:space="preserve">совместно именуемые в дальнейшем </w:t>
      </w:r>
      <w:r w:rsidRPr="00C83105">
        <w:rPr>
          <w:b/>
          <w:bCs/>
        </w:rPr>
        <w:t xml:space="preserve">«Стороны», </w:t>
      </w:r>
      <w:r w:rsidRPr="00C83105">
        <w:t>заключили настоящий договор о нижеследующем:</w:t>
      </w:r>
    </w:p>
    <w:p w14:paraId="2B95901F" w14:textId="77777777" w:rsidR="004D50BA" w:rsidRPr="00C83105" w:rsidRDefault="004D50BA" w:rsidP="004D50BA">
      <w:pPr>
        <w:jc w:val="both"/>
      </w:pPr>
    </w:p>
    <w:p w14:paraId="23C6CE81" w14:textId="77777777" w:rsidR="004D50BA" w:rsidRPr="00C83105" w:rsidRDefault="004D50BA" w:rsidP="004D50BA">
      <w:pPr>
        <w:numPr>
          <w:ilvl w:val="0"/>
          <w:numId w:val="31"/>
        </w:numPr>
        <w:suppressAutoHyphens w:val="0"/>
        <w:ind w:left="0"/>
        <w:jc w:val="center"/>
      </w:pPr>
      <w:r w:rsidRPr="00C83105">
        <w:rPr>
          <w:b/>
          <w:bCs/>
        </w:rPr>
        <w:t>ПРЕДМЕТ ДОГОВОРА</w:t>
      </w:r>
    </w:p>
    <w:p w14:paraId="1CECEB27" w14:textId="77777777" w:rsidR="004D50BA" w:rsidRPr="00815FD8" w:rsidRDefault="004D50BA" w:rsidP="004D50BA">
      <w:pPr>
        <w:pStyle w:val="a7"/>
        <w:numPr>
          <w:ilvl w:val="1"/>
          <w:numId w:val="38"/>
        </w:numPr>
        <w:tabs>
          <w:tab w:val="left" w:pos="1134"/>
        </w:tabs>
        <w:suppressAutoHyphens w:val="0"/>
        <w:ind w:left="0" w:firstLine="567"/>
        <w:jc w:val="both"/>
      </w:pPr>
      <w:r>
        <w:t xml:space="preserve"> </w:t>
      </w:r>
      <w:r w:rsidRPr="00815FD8">
        <w:t xml:space="preserve">Исполнитель обязуется предоставить услугу Занимающемуся по физической культуре </w:t>
      </w:r>
      <w:r w:rsidRPr="00815FD8">
        <w:rPr>
          <w:b/>
          <w:bCs/>
        </w:rPr>
        <w:t>на отделении</w:t>
      </w:r>
      <w:r>
        <w:rPr>
          <w:b/>
          <w:bCs/>
        </w:rPr>
        <w:t xml:space="preserve"> по ________________</w:t>
      </w:r>
      <w:r w:rsidRPr="00815FD8">
        <w:rPr>
          <w:b/>
          <w:bCs/>
        </w:rPr>
        <w:t xml:space="preserve"> </w:t>
      </w:r>
      <w:r>
        <w:t xml:space="preserve">в группе </w:t>
      </w:r>
      <w:r w:rsidRPr="00815FD8">
        <w:t xml:space="preserve">№ </w:t>
      </w:r>
      <w:r>
        <w:t xml:space="preserve">____ </w:t>
      </w:r>
      <w:r w:rsidRPr="00815FD8">
        <w:t>(далее – услуга) в соответствии с утвержденной Исполнителем программой, согласно расписанию, с котор</w:t>
      </w:r>
      <w:r>
        <w:t xml:space="preserve">ыми можно ознакомиться на сайте </w:t>
      </w:r>
      <w:hyperlink r:id="rId6" w:history="1">
        <w:r w:rsidRPr="00706BF7">
          <w:rPr>
            <w:rStyle w:val="a9"/>
            <w:rFonts w:ascii="Arial" w:hAnsi="Arial" w:cs="Arial"/>
            <w:shd w:val="clear" w:color="auto" w:fill="FFFFFF"/>
          </w:rPr>
          <w:t>http://schoololymp.ru/</w:t>
        </w:r>
      </w:hyperlink>
      <w:r>
        <w:rPr>
          <w:rFonts w:ascii="Arial" w:hAnsi="Arial" w:cs="Arial"/>
          <w:shd w:val="clear" w:color="auto" w:fill="FFFFFF"/>
        </w:rPr>
        <w:t>/</w:t>
      </w:r>
      <w:r>
        <w:t xml:space="preserve"> </w:t>
      </w:r>
      <w:r w:rsidRPr="00815FD8">
        <w:t>или на информа</w:t>
      </w:r>
      <w:r>
        <w:t xml:space="preserve">ционном стенде, расположенном на первом этаже </w:t>
      </w:r>
      <w:r w:rsidRPr="00815FD8">
        <w:t>по а</w:t>
      </w:r>
      <w:r>
        <w:t>дресу: г. Апатиты ул. Фестивальная 10 а</w:t>
      </w:r>
      <w:r w:rsidRPr="00815FD8">
        <w:t>, а Заказчик обязуется оплатить оказываемые услуги.</w:t>
      </w:r>
    </w:p>
    <w:p w14:paraId="48060B2A" w14:textId="77777777" w:rsidR="004D50BA" w:rsidRPr="00815FD8" w:rsidRDefault="004D50BA" w:rsidP="004D50BA">
      <w:pPr>
        <w:pStyle w:val="a7"/>
        <w:numPr>
          <w:ilvl w:val="1"/>
          <w:numId w:val="38"/>
        </w:numPr>
        <w:tabs>
          <w:tab w:val="left" w:pos="1134"/>
        </w:tabs>
        <w:suppressAutoHyphens w:val="0"/>
        <w:ind w:left="0" w:firstLine="567"/>
        <w:jc w:val="both"/>
      </w:pPr>
      <w:r w:rsidRPr="00815FD8">
        <w:t>Услуга оказывается в соответствии с расписанием занятий, утвержденным Исполнителем.</w:t>
      </w:r>
    </w:p>
    <w:p w14:paraId="2AE7157D" w14:textId="77777777" w:rsidR="004D50BA" w:rsidRPr="00C83105" w:rsidRDefault="004D50BA" w:rsidP="004D50BA">
      <w:pPr>
        <w:numPr>
          <w:ilvl w:val="1"/>
          <w:numId w:val="38"/>
        </w:numPr>
        <w:tabs>
          <w:tab w:val="num" w:pos="851"/>
          <w:tab w:val="left" w:pos="1134"/>
        </w:tabs>
        <w:suppressAutoHyphens w:val="0"/>
        <w:ind w:left="0" w:firstLine="567"/>
        <w:jc w:val="both"/>
      </w:pPr>
      <w:r w:rsidRPr="00C83105">
        <w:t>Адрес оказания услуги: г. Апатиты</w:t>
      </w:r>
      <w:r>
        <w:t>,</w:t>
      </w:r>
      <w:r w:rsidRPr="00C83105">
        <w:t xml:space="preserve"> ул. </w:t>
      </w:r>
      <w:r>
        <w:t>_________________________________.</w:t>
      </w:r>
    </w:p>
    <w:p w14:paraId="7E301DF8" w14:textId="77777777" w:rsidR="004D50BA" w:rsidRPr="00C83105" w:rsidRDefault="004D50BA" w:rsidP="004D50BA">
      <w:pPr>
        <w:jc w:val="both"/>
      </w:pPr>
    </w:p>
    <w:p w14:paraId="16FAB0D4" w14:textId="77777777" w:rsidR="004D50BA" w:rsidRPr="00C83105" w:rsidRDefault="004D50BA" w:rsidP="004D50BA">
      <w:pPr>
        <w:numPr>
          <w:ilvl w:val="0"/>
          <w:numId w:val="32"/>
        </w:numPr>
        <w:suppressAutoHyphens w:val="0"/>
        <w:ind w:left="0"/>
        <w:jc w:val="center"/>
      </w:pPr>
      <w:r w:rsidRPr="00C83105">
        <w:rPr>
          <w:b/>
          <w:bCs/>
        </w:rPr>
        <w:t>ОБЯЗАННОСТИ ИСПОЛНИТЕЛЯ</w:t>
      </w:r>
    </w:p>
    <w:p w14:paraId="2A5E60B3" w14:textId="77777777" w:rsidR="004D50BA" w:rsidRPr="00F7245A" w:rsidRDefault="004D50BA" w:rsidP="004D50BA">
      <w:pPr>
        <w:pStyle w:val="a7"/>
        <w:numPr>
          <w:ilvl w:val="0"/>
          <w:numId w:val="38"/>
        </w:numPr>
        <w:tabs>
          <w:tab w:val="left" w:pos="851"/>
        </w:tabs>
        <w:suppressAutoHyphens w:val="0"/>
        <w:ind w:firstLine="207"/>
        <w:jc w:val="both"/>
      </w:pPr>
      <w:r w:rsidRPr="00F7245A">
        <w:rPr>
          <w:b/>
          <w:bCs/>
        </w:rPr>
        <w:t>Исполнитель обязан:</w:t>
      </w:r>
    </w:p>
    <w:p w14:paraId="01B088E6" w14:textId="77777777" w:rsidR="004D50BA" w:rsidRPr="00F7245A" w:rsidRDefault="004D50BA" w:rsidP="004D50BA">
      <w:pPr>
        <w:pStyle w:val="a7"/>
        <w:numPr>
          <w:ilvl w:val="1"/>
          <w:numId w:val="35"/>
        </w:numPr>
        <w:tabs>
          <w:tab w:val="left" w:pos="851"/>
          <w:tab w:val="left" w:pos="993"/>
        </w:tabs>
        <w:suppressAutoHyphens w:val="0"/>
        <w:ind w:left="0" w:firstLine="567"/>
        <w:jc w:val="both"/>
      </w:pPr>
      <w:r w:rsidRPr="00F7245A">
        <w:t xml:space="preserve"> Зачислить Занимающегося,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14:paraId="6C80992C" w14:textId="77777777" w:rsidR="004D50BA" w:rsidRPr="00110FD0" w:rsidRDefault="004D50BA" w:rsidP="004D50BA">
      <w:pPr>
        <w:pStyle w:val="a7"/>
        <w:numPr>
          <w:ilvl w:val="1"/>
          <w:numId w:val="35"/>
        </w:numPr>
        <w:tabs>
          <w:tab w:val="left" w:pos="851"/>
          <w:tab w:val="left" w:pos="1134"/>
        </w:tabs>
        <w:suppressAutoHyphens w:val="0"/>
        <w:ind w:left="0" w:firstLine="567"/>
        <w:jc w:val="both"/>
      </w:pPr>
      <w:r>
        <w:t xml:space="preserve"> </w:t>
      </w:r>
      <w:r w:rsidRPr="00110FD0">
        <w:t>Довести до Заказчика информацию, содержащую сведения о предоставлении платных услуг в порядке и объеме, которые предусмотрены Законом Российской Федерац</w:t>
      </w:r>
      <w:r>
        <w:t>ии "О защите прав потребителей".</w:t>
      </w:r>
    </w:p>
    <w:p w14:paraId="1C8120FA" w14:textId="77777777" w:rsidR="004D50BA" w:rsidRPr="00110FD0" w:rsidRDefault="004D50BA" w:rsidP="004D50BA">
      <w:pPr>
        <w:pStyle w:val="a7"/>
        <w:numPr>
          <w:ilvl w:val="1"/>
          <w:numId w:val="35"/>
        </w:numPr>
        <w:tabs>
          <w:tab w:val="left" w:pos="851"/>
          <w:tab w:val="left" w:pos="1134"/>
        </w:tabs>
        <w:suppressAutoHyphens w:val="0"/>
        <w:ind w:left="0" w:firstLine="567"/>
        <w:jc w:val="both"/>
      </w:pPr>
      <w:r>
        <w:t xml:space="preserve"> </w:t>
      </w:r>
      <w:r w:rsidRPr="00110FD0">
        <w:t>Организовать и обеспечить надлежащее предоставление услуг, предусмотренных раздел</w:t>
      </w:r>
      <w:r>
        <w:t>ом 1</w:t>
      </w:r>
      <w:r w:rsidRPr="00110FD0">
        <w:t xml:space="preserve"> настоящего Договора. Услуги оказываются в соответствии с программой</w:t>
      </w:r>
      <w:r>
        <w:t>, утвержденной Исполнителем</w:t>
      </w:r>
      <w:r w:rsidRPr="00110FD0">
        <w:t xml:space="preserve"> и расписанием занятий.</w:t>
      </w:r>
    </w:p>
    <w:p w14:paraId="20DAE845" w14:textId="77777777" w:rsidR="004D50BA" w:rsidRPr="00F7245A" w:rsidRDefault="004D50BA" w:rsidP="004D50BA">
      <w:pPr>
        <w:pStyle w:val="a7"/>
        <w:numPr>
          <w:ilvl w:val="1"/>
          <w:numId w:val="35"/>
        </w:numPr>
        <w:tabs>
          <w:tab w:val="left" w:pos="851"/>
          <w:tab w:val="left" w:pos="993"/>
        </w:tabs>
        <w:suppressAutoHyphens w:val="0"/>
        <w:ind w:left="0" w:firstLine="567"/>
        <w:jc w:val="both"/>
      </w:pPr>
      <w:r>
        <w:t xml:space="preserve"> </w:t>
      </w:r>
      <w:r w:rsidRPr="00F7245A">
        <w:t>Обеспечить Занимающемуся условия для освоения выбранной программ</w:t>
      </w:r>
      <w:r>
        <w:t>ы, в том числе</w:t>
      </w:r>
      <w:r w:rsidRPr="00F7245A">
        <w:t xml:space="preserve"> </w:t>
      </w:r>
      <w:r>
        <w:t>помещение</w:t>
      </w:r>
      <w:r w:rsidRPr="00F7245A">
        <w:t xml:space="preserve">, соответствующие санитарным и гигиеническим требованиям, а также оснащение, соответствующее обязательным нормам и правилам. </w:t>
      </w:r>
    </w:p>
    <w:p w14:paraId="090D638E" w14:textId="77777777" w:rsidR="004D50BA" w:rsidRPr="00F7245A" w:rsidRDefault="004D50BA" w:rsidP="004D50BA">
      <w:pPr>
        <w:pStyle w:val="a7"/>
        <w:numPr>
          <w:ilvl w:val="1"/>
          <w:numId w:val="35"/>
        </w:numPr>
        <w:tabs>
          <w:tab w:val="left" w:pos="851"/>
          <w:tab w:val="left" w:pos="1134"/>
        </w:tabs>
        <w:suppressAutoHyphens w:val="0"/>
        <w:ind w:left="0" w:firstLine="567"/>
        <w:jc w:val="both"/>
      </w:pPr>
      <w:r>
        <w:t xml:space="preserve"> </w:t>
      </w:r>
      <w:r w:rsidRPr="00F7245A">
        <w:t xml:space="preserve">Во время оказания услуги обеспечить Занимающемуся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14:paraId="61B0F2CF" w14:textId="77777777" w:rsidR="004D50BA" w:rsidRPr="00F7245A" w:rsidRDefault="004D50BA" w:rsidP="004D50BA">
      <w:pPr>
        <w:pStyle w:val="a7"/>
        <w:numPr>
          <w:ilvl w:val="1"/>
          <w:numId w:val="35"/>
        </w:numPr>
        <w:tabs>
          <w:tab w:val="left" w:pos="851"/>
          <w:tab w:val="left" w:pos="993"/>
        </w:tabs>
        <w:suppressAutoHyphens w:val="0"/>
        <w:ind w:left="0" w:firstLine="567"/>
        <w:jc w:val="both"/>
      </w:pPr>
      <w:r>
        <w:t xml:space="preserve"> </w:t>
      </w:r>
      <w:r w:rsidRPr="00F7245A">
        <w:t xml:space="preserve">Сохранить место за Занимающимся в случае пропуска занятий по болезни, лечению, карантину (с учетом оплаты услуг, предусмотренных разделом 1 настоящего Договора). </w:t>
      </w:r>
    </w:p>
    <w:p w14:paraId="5C5FE031" w14:textId="77777777" w:rsidR="004D50BA" w:rsidRPr="00F7245A" w:rsidRDefault="004D50BA" w:rsidP="004D50BA">
      <w:pPr>
        <w:pStyle w:val="a7"/>
        <w:numPr>
          <w:ilvl w:val="1"/>
          <w:numId w:val="35"/>
        </w:numPr>
        <w:tabs>
          <w:tab w:val="left" w:pos="851"/>
          <w:tab w:val="left" w:pos="993"/>
        </w:tabs>
        <w:suppressAutoHyphens w:val="0"/>
        <w:ind w:left="0" w:firstLine="567"/>
        <w:jc w:val="both"/>
      </w:pPr>
      <w:r>
        <w:t xml:space="preserve"> </w:t>
      </w:r>
      <w:r w:rsidRPr="00F7245A">
        <w:t>Принимать от Занимающегося и (или) Заказчика плату за услуги.</w:t>
      </w:r>
    </w:p>
    <w:p w14:paraId="65288E57" w14:textId="77777777" w:rsidR="004D50BA" w:rsidRPr="00F7245A" w:rsidRDefault="004D50BA" w:rsidP="004D50BA">
      <w:pPr>
        <w:pStyle w:val="a7"/>
        <w:numPr>
          <w:ilvl w:val="1"/>
          <w:numId w:val="35"/>
        </w:numPr>
        <w:tabs>
          <w:tab w:val="left" w:pos="851"/>
          <w:tab w:val="left" w:pos="993"/>
        </w:tabs>
        <w:suppressAutoHyphens w:val="0"/>
        <w:ind w:left="0" w:firstLine="567"/>
        <w:jc w:val="both"/>
      </w:pPr>
      <w:r>
        <w:lastRenderedPageBreak/>
        <w:t xml:space="preserve"> </w:t>
      </w:r>
      <w:r w:rsidRPr="00F7245A">
        <w:t>Уведомить Заказчика о нецелесообразности оказания услуги в объеме, предусмотренном п. 1.1. настоящего договора, вследствие индивидуальных особенностей Занимающегося, делающих невозможным или нецелесообразным оказание данной услуги.</w:t>
      </w:r>
    </w:p>
    <w:p w14:paraId="5FE997F0" w14:textId="77777777" w:rsidR="004D50BA" w:rsidRPr="00C83105" w:rsidRDefault="004D50BA" w:rsidP="004D50BA">
      <w:pPr>
        <w:tabs>
          <w:tab w:val="left" w:pos="851"/>
        </w:tabs>
        <w:jc w:val="both"/>
      </w:pPr>
    </w:p>
    <w:p w14:paraId="1F76C774" w14:textId="77777777" w:rsidR="004D50BA" w:rsidRPr="00C83105" w:rsidRDefault="004D50BA" w:rsidP="004D50BA">
      <w:pPr>
        <w:numPr>
          <w:ilvl w:val="0"/>
          <w:numId w:val="33"/>
        </w:numPr>
        <w:suppressAutoHyphens w:val="0"/>
        <w:ind w:left="0"/>
        <w:jc w:val="center"/>
      </w:pPr>
      <w:r w:rsidRPr="00C83105">
        <w:rPr>
          <w:b/>
          <w:bCs/>
        </w:rPr>
        <w:t>ОБЯЗАННОСТИ ЗАКАЗЧИКА, ЗАНИМАЮЩЕГОСЯ</w:t>
      </w:r>
    </w:p>
    <w:p w14:paraId="2ACE6AE2" w14:textId="77777777" w:rsidR="004D50BA" w:rsidRPr="00F7245A" w:rsidRDefault="004D50BA" w:rsidP="004D50BA">
      <w:pPr>
        <w:pStyle w:val="a7"/>
        <w:numPr>
          <w:ilvl w:val="1"/>
          <w:numId w:val="36"/>
        </w:numPr>
        <w:tabs>
          <w:tab w:val="left" w:pos="993"/>
        </w:tabs>
        <w:suppressAutoHyphens w:val="0"/>
        <w:ind w:left="0" w:firstLine="567"/>
        <w:jc w:val="both"/>
      </w:pPr>
      <w:r>
        <w:rPr>
          <w:b/>
          <w:bCs/>
        </w:rPr>
        <w:t xml:space="preserve"> </w:t>
      </w:r>
      <w:r w:rsidRPr="00F7245A">
        <w:rPr>
          <w:b/>
          <w:bCs/>
        </w:rPr>
        <w:t>Заказчик обязан:</w:t>
      </w:r>
    </w:p>
    <w:p w14:paraId="4BE72D5A" w14:textId="77777777" w:rsidR="004D50BA" w:rsidRPr="00F7245A" w:rsidRDefault="004D50BA" w:rsidP="004D50BA">
      <w:pPr>
        <w:pStyle w:val="a7"/>
        <w:numPr>
          <w:ilvl w:val="2"/>
          <w:numId w:val="36"/>
        </w:numPr>
        <w:tabs>
          <w:tab w:val="left" w:pos="993"/>
        </w:tabs>
        <w:suppressAutoHyphens w:val="0"/>
        <w:ind w:left="0" w:firstLine="567"/>
        <w:jc w:val="both"/>
      </w:pPr>
      <w:r w:rsidRPr="00F7245A">
        <w:t>Заказчик обязан своевременно вносить плату за предоставляемые Занимающемуся услуги, указанные в разделе 1 настоящего Договора, в размере и порядке, определенны</w:t>
      </w:r>
      <w:r>
        <w:t>е</w:t>
      </w:r>
      <w:r w:rsidRPr="00F7245A">
        <w:t xml:space="preserve"> разделом 5 настоящего Договора, а также предоставлять платежные документы, подтверждающие такую оплату.</w:t>
      </w:r>
    </w:p>
    <w:p w14:paraId="7EC3B9F2" w14:textId="77777777" w:rsidR="004D50BA" w:rsidRPr="00F7245A" w:rsidRDefault="004D50BA" w:rsidP="004D50BA">
      <w:pPr>
        <w:pStyle w:val="a7"/>
        <w:numPr>
          <w:ilvl w:val="2"/>
          <w:numId w:val="36"/>
        </w:numPr>
        <w:tabs>
          <w:tab w:val="left" w:pos="993"/>
        </w:tabs>
        <w:suppressAutoHyphens w:val="0"/>
        <w:ind w:left="0" w:firstLine="567"/>
        <w:jc w:val="both"/>
      </w:pPr>
      <w:r w:rsidRPr="00F7245A">
        <w:t>В процессе оказания услуги своевременно представлять все необходимые документы, предусмотренные Уставом и правилами внутреннего</w:t>
      </w:r>
      <w:r>
        <w:t xml:space="preserve"> распорядка занимающихся МАУ </w:t>
      </w:r>
      <w:r w:rsidRPr="00F7245A">
        <w:t>СШ «</w:t>
      </w:r>
      <w:r>
        <w:t>Олимп</w:t>
      </w:r>
      <w:r w:rsidRPr="00F7245A">
        <w:t>» (далее – Учреждение).</w:t>
      </w:r>
    </w:p>
    <w:p w14:paraId="35C17A77" w14:textId="77777777" w:rsidR="004D50BA" w:rsidRPr="00F7245A" w:rsidRDefault="004D50BA" w:rsidP="004D50BA">
      <w:pPr>
        <w:pStyle w:val="a7"/>
        <w:numPr>
          <w:ilvl w:val="2"/>
          <w:numId w:val="36"/>
        </w:numPr>
        <w:tabs>
          <w:tab w:val="left" w:pos="993"/>
        </w:tabs>
        <w:suppressAutoHyphens w:val="0"/>
        <w:ind w:left="0" w:firstLine="567"/>
        <w:jc w:val="both"/>
      </w:pPr>
      <w:r w:rsidRPr="00F7245A">
        <w:t>Незамедлительно сообщать об изменении контактного телефона и места жительства.</w:t>
      </w:r>
    </w:p>
    <w:p w14:paraId="5A840351" w14:textId="77777777" w:rsidR="004D50BA" w:rsidRPr="00F7245A" w:rsidRDefault="004D50BA" w:rsidP="004D50BA">
      <w:pPr>
        <w:pStyle w:val="a7"/>
        <w:numPr>
          <w:ilvl w:val="2"/>
          <w:numId w:val="36"/>
        </w:numPr>
        <w:tabs>
          <w:tab w:val="left" w:pos="993"/>
        </w:tabs>
        <w:suppressAutoHyphens w:val="0"/>
        <w:ind w:left="0" w:firstLine="567"/>
        <w:jc w:val="both"/>
      </w:pPr>
      <w:r w:rsidRPr="00F7245A">
        <w:t>Извещать Исполнителя об уважительных причинах отсутствия Занимающегося на занятиях.</w:t>
      </w:r>
    </w:p>
    <w:p w14:paraId="15801D56" w14:textId="77777777" w:rsidR="004D50BA" w:rsidRPr="00F7245A" w:rsidRDefault="004D50BA" w:rsidP="004D50BA">
      <w:pPr>
        <w:pStyle w:val="a7"/>
        <w:numPr>
          <w:ilvl w:val="2"/>
          <w:numId w:val="36"/>
        </w:numPr>
        <w:tabs>
          <w:tab w:val="left" w:pos="993"/>
        </w:tabs>
        <w:suppressAutoHyphens w:val="0"/>
        <w:ind w:left="0" w:firstLine="567"/>
        <w:jc w:val="both"/>
      </w:pPr>
      <w:r w:rsidRPr="00F7245A">
        <w:t>По просьбе Исполнителя приходить для беседы при наличии претензий Исполнителя к поведению Занимающегося или его отношению к получению услуги.</w:t>
      </w:r>
    </w:p>
    <w:p w14:paraId="6EF216B9" w14:textId="77777777" w:rsidR="004D50BA" w:rsidRPr="00F7245A" w:rsidRDefault="004D50BA" w:rsidP="004D50BA">
      <w:pPr>
        <w:pStyle w:val="a7"/>
        <w:numPr>
          <w:ilvl w:val="2"/>
          <w:numId w:val="36"/>
        </w:numPr>
        <w:tabs>
          <w:tab w:val="left" w:pos="993"/>
        </w:tabs>
        <w:suppressAutoHyphens w:val="0"/>
        <w:ind w:left="0" w:firstLine="567"/>
        <w:jc w:val="both"/>
      </w:pPr>
      <w:r w:rsidRPr="00F7245A">
        <w:t xml:space="preserve">Проявлять уважение к </w:t>
      </w:r>
      <w:r>
        <w:t>тренерам</w:t>
      </w:r>
      <w:r w:rsidRPr="00F7245A">
        <w:t>, администрации и техническому персоналу Исполнителя.</w:t>
      </w:r>
    </w:p>
    <w:p w14:paraId="585EB709" w14:textId="77777777" w:rsidR="004D50BA" w:rsidRPr="00F7245A" w:rsidRDefault="004D50BA" w:rsidP="004D50BA">
      <w:pPr>
        <w:pStyle w:val="a7"/>
        <w:numPr>
          <w:ilvl w:val="2"/>
          <w:numId w:val="36"/>
        </w:numPr>
        <w:tabs>
          <w:tab w:val="left" w:pos="993"/>
        </w:tabs>
        <w:suppressAutoHyphens w:val="0"/>
        <w:ind w:left="0" w:firstLine="567"/>
        <w:jc w:val="both"/>
      </w:pPr>
      <w:r w:rsidRPr="00F7245A">
        <w:t>Возмещать ущерб, причиненный Занимающимся имуществу Исполнителя</w:t>
      </w:r>
      <w:r>
        <w:t>,</w:t>
      </w:r>
      <w:r w:rsidRPr="00F7245A">
        <w:t xml:space="preserve"> в соответствии с действующим законодательством Российской Федерации.</w:t>
      </w:r>
    </w:p>
    <w:p w14:paraId="44A0A99D" w14:textId="77777777" w:rsidR="004D50BA" w:rsidRPr="00F7245A" w:rsidRDefault="004D50BA" w:rsidP="004D50BA">
      <w:pPr>
        <w:pStyle w:val="a7"/>
        <w:numPr>
          <w:ilvl w:val="2"/>
          <w:numId w:val="36"/>
        </w:numPr>
        <w:tabs>
          <w:tab w:val="left" w:pos="993"/>
        </w:tabs>
        <w:suppressAutoHyphens w:val="0"/>
        <w:ind w:left="0" w:firstLine="567"/>
        <w:jc w:val="both"/>
      </w:pPr>
      <w:r w:rsidRPr="00F7245A">
        <w:t>В соответствии с правилами посещения занятий обеспечить Занимающегося за свой счет предметами, необходимыми для надлежащего исполнения Исполнителем обязательств по оказанию услуги, в количестве, соответствующем возрасту и потребностям Занимающегося.</w:t>
      </w:r>
    </w:p>
    <w:p w14:paraId="6297C19A" w14:textId="77777777" w:rsidR="004D50BA" w:rsidRPr="00F7245A" w:rsidRDefault="004D50BA" w:rsidP="004D50BA">
      <w:pPr>
        <w:pStyle w:val="a7"/>
        <w:numPr>
          <w:ilvl w:val="2"/>
          <w:numId w:val="36"/>
        </w:numPr>
        <w:tabs>
          <w:tab w:val="left" w:pos="993"/>
        </w:tabs>
        <w:suppressAutoHyphens w:val="0"/>
        <w:ind w:left="0" w:firstLine="567"/>
        <w:jc w:val="both"/>
      </w:pPr>
      <w:r w:rsidRPr="00F7245A">
        <w:t>В случае выявления заболевания Занимающегося (по заключению учреждений здравоохранения либо медицинского персонала Исполнителя) освободить Занимающегося от занятий и принять меры по его выздоровлению.</w:t>
      </w:r>
    </w:p>
    <w:p w14:paraId="72EB1B6A" w14:textId="77777777" w:rsidR="004D50BA" w:rsidRPr="00F7245A" w:rsidRDefault="004D50BA" w:rsidP="004D50BA">
      <w:pPr>
        <w:pStyle w:val="a7"/>
        <w:numPr>
          <w:ilvl w:val="2"/>
          <w:numId w:val="36"/>
        </w:numPr>
        <w:tabs>
          <w:tab w:val="left" w:pos="993"/>
        </w:tabs>
        <w:suppressAutoHyphens w:val="0"/>
        <w:ind w:left="0" w:firstLine="567"/>
        <w:jc w:val="both"/>
      </w:pPr>
      <w:r w:rsidRPr="00F7245A">
        <w:t>Обеспечить соблюдение Занимающимся надлежащих правил поведения, режима учреждения, посещаемость и приход на занятия без опозданий, согласно расписанию.</w:t>
      </w:r>
    </w:p>
    <w:p w14:paraId="4087B5FB" w14:textId="77777777" w:rsidR="004D50BA" w:rsidRPr="00F7245A" w:rsidRDefault="004D50BA" w:rsidP="004D50BA">
      <w:pPr>
        <w:pStyle w:val="a7"/>
        <w:numPr>
          <w:ilvl w:val="2"/>
          <w:numId w:val="36"/>
        </w:numPr>
        <w:tabs>
          <w:tab w:val="left" w:pos="993"/>
        </w:tabs>
        <w:suppressAutoHyphens w:val="0"/>
        <w:ind w:left="0" w:firstLine="567"/>
        <w:jc w:val="both"/>
      </w:pPr>
      <w:r w:rsidRPr="00F7245A">
        <w:t>Выполнять за</w:t>
      </w:r>
      <w:r>
        <w:t>дания для подготовки к занятиям</w:t>
      </w:r>
      <w:r w:rsidRPr="00F7245A">
        <w:t>.</w:t>
      </w:r>
    </w:p>
    <w:p w14:paraId="315D3D6B" w14:textId="77777777" w:rsidR="004D50BA" w:rsidRPr="00F7245A" w:rsidRDefault="004D50BA" w:rsidP="004D50BA">
      <w:pPr>
        <w:pStyle w:val="a7"/>
        <w:numPr>
          <w:ilvl w:val="2"/>
          <w:numId w:val="36"/>
        </w:numPr>
        <w:tabs>
          <w:tab w:val="left" w:pos="993"/>
        </w:tabs>
        <w:suppressAutoHyphens w:val="0"/>
        <w:ind w:left="0" w:firstLine="567"/>
        <w:jc w:val="both"/>
      </w:pPr>
      <w:r w:rsidRPr="00F7245A">
        <w:t>Соблюдать требования учредительных документов, правила внутреннего распорядка и иные локальные нормативные акты Исполнителя.</w:t>
      </w:r>
    </w:p>
    <w:p w14:paraId="610A068A" w14:textId="77777777" w:rsidR="004D50BA" w:rsidRPr="00C83105" w:rsidRDefault="004D50BA" w:rsidP="004D50BA">
      <w:pPr>
        <w:jc w:val="both"/>
      </w:pPr>
    </w:p>
    <w:p w14:paraId="58A9BFB6" w14:textId="77777777" w:rsidR="004D50BA" w:rsidRPr="00C83105" w:rsidRDefault="004D50BA" w:rsidP="004D50BA">
      <w:pPr>
        <w:numPr>
          <w:ilvl w:val="0"/>
          <w:numId w:val="34"/>
        </w:numPr>
        <w:suppressAutoHyphens w:val="0"/>
        <w:ind w:left="0"/>
        <w:jc w:val="center"/>
      </w:pPr>
      <w:r w:rsidRPr="00C83105">
        <w:rPr>
          <w:b/>
          <w:bCs/>
        </w:rPr>
        <w:t>ПРАВА ИСПОЛНИТЕЛЯ, ЗАКАЗЧИКА, ЗАНИМАЮЩЕГОСЯ</w:t>
      </w:r>
    </w:p>
    <w:p w14:paraId="032C9252" w14:textId="77777777" w:rsidR="004D50BA" w:rsidRPr="000B5966" w:rsidRDefault="004D50BA" w:rsidP="004D50BA">
      <w:pPr>
        <w:pStyle w:val="a7"/>
        <w:numPr>
          <w:ilvl w:val="1"/>
          <w:numId w:val="37"/>
        </w:numPr>
        <w:tabs>
          <w:tab w:val="left" w:pos="851"/>
        </w:tabs>
        <w:suppressAutoHyphens w:val="0"/>
        <w:ind w:left="0" w:firstLine="567"/>
        <w:jc w:val="both"/>
      </w:pPr>
      <w:r>
        <w:rPr>
          <w:b/>
          <w:bCs/>
        </w:rPr>
        <w:t xml:space="preserve"> </w:t>
      </w:r>
      <w:r w:rsidRPr="000B5966">
        <w:rPr>
          <w:b/>
          <w:bCs/>
        </w:rPr>
        <w:t>Исполнитель вправе:</w:t>
      </w:r>
    </w:p>
    <w:p w14:paraId="5FF6082A" w14:textId="77777777" w:rsidR="004D50BA" w:rsidRPr="000B5966" w:rsidRDefault="004D50BA" w:rsidP="004D50BA">
      <w:pPr>
        <w:pStyle w:val="a7"/>
        <w:numPr>
          <w:ilvl w:val="2"/>
          <w:numId w:val="37"/>
        </w:numPr>
        <w:tabs>
          <w:tab w:val="left" w:pos="851"/>
          <w:tab w:val="left" w:pos="1276"/>
        </w:tabs>
        <w:suppressAutoHyphens w:val="0"/>
        <w:ind w:left="0" w:firstLine="567"/>
        <w:jc w:val="both"/>
      </w:pPr>
      <w:r w:rsidRPr="000B5966">
        <w:t>Применять к Зани</w:t>
      </w:r>
      <w:r>
        <w:t>м</w:t>
      </w:r>
      <w:r w:rsidRPr="000B5966">
        <w:t>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7CA40BD2" w14:textId="77777777" w:rsidR="004D50BA" w:rsidRPr="000B5966" w:rsidRDefault="004D50BA" w:rsidP="004D50BA">
      <w:pPr>
        <w:pStyle w:val="a7"/>
        <w:numPr>
          <w:ilvl w:val="2"/>
          <w:numId w:val="37"/>
        </w:numPr>
        <w:tabs>
          <w:tab w:val="left" w:pos="851"/>
          <w:tab w:val="left" w:pos="1276"/>
        </w:tabs>
        <w:suppressAutoHyphens w:val="0"/>
        <w:ind w:left="0" w:firstLine="567"/>
        <w:jc w:val="both"/>
      </w:pPr>
      <w:r w:rsidRPr="000B5966">
        <w:t>Отказать Заказчику и Занимающемуся в заключении договора в случаях, предусмотренных действующим законодательством РФ.</w:t>
      </w:r>
    </w:p>
    <w:p w14:paraId="3C6682F5" w14:textId="77777777" w:rsidR="004D50BA" w:rsidRPr="000B5966" w:rsidRDefault="004D50BA" w:rsidP="004D50BA">
      <w:pPr>
        <w:pStyle w:val="a7"/>
        <w:numPr>
          <w:ilvl w:val="2"/>
          <w:numId w:val="37"/>
        </w:numPr>
        <w:tabs>
          <w:tab w:val="left" w:pos="851"/>
          <w:tab w:val="left" w:pos="1134"/>
        </w:tabs>
        <w:suppressAutoHyphens w:val="0"/>
        <w:ind w:left="0" w:firstLine="567"/>
        <w:jc w:val="both"/>
      </w:pPr>
      <w:r>
        <w:t xml:space="preserve"> </w:t>
      </w:r>
      <w:r w:rsidRPr="000B5966">
        <w:t>Расторгнуть настоящий договор в одностороннем порядке, в случаях предусмотренных п. 6.3 настоящего договора.</w:t>
      </w:r>
    </w:p>
    <w:p w14:paraId="43BABAA9" w14:textId="77777777" w:rsidR="004D50BA" w:rsidRPr="000B5966" w:rsidRDefault="004D50BA" w:rsidP="004D50BA">
      <w:pPr>
        <w:pStyle w:val="a7"/>
        <w:numPr>
          <w:ilvl w:val="2"/>
          <w:numId w:val="37"/>
        </w:numPr>
        <w:tabs>
          <w:tab w:val="left" w:pos="851"/>
          <w:tab w:val="left" w:pos="1134"/>
        </w:tabs>
        <w:suppressAutoHyphens w:val="0"/>
        <w:ind w:left="0" w:firstLine="567"/>
        <w:jc w:val="both"/>
      </w:pPr>
      <w:r>
        <w:t xml:space="preserve"> </w:t>
      </w:r>
      <w:r w:rsidRPr="000B5966">
        <w:t xml:space="preserve">Определять содержание, формы и методы </w:t>
      </w:r>
      <w:r>
        <w:t>занятий</w:t>
      </w:r>
      <w:r w:rsidRPr="000B5966">
        <w:t>.</w:t>
      </w:r>
    </w:p>
    <w:p w14:paraId="6D97AE13" w14:textId="77777777" w:rsidR="004D50BA" w:rsidRPr="000B5966" w:rsidRDefault="004D50BA" w:rsidP="004D50BA">
      <w:pPr>
        <w:pStyle w:val="a7"/>
        <w:numPr>
          <w:ilvl w:val="2"/>
          <w:numId w:val="37"/>
        </w:numPr>
        <w:tabs>
          <w:tab w:val="left" w:pos="851"/>
          <w:tab w:val="left" w:pos="1134"/>
        </w:tabs>
        <w:suppressAutoHyphens w:val="0"/>
        <w:ind w:left="0" w:firstLine="567"/>
        <w:jc w:val="both"/>
      </w:pPr>
      <w:r>
        <w:t xml:space="preserve"> </w:t>
      </w:r>
      <w:r w:rsidRPr="000B5966">
        <w:t>Заменять специалиста в связи с необходимостью.</w:t>
      </w:r>
    </w:p>
    <w:p w14:paraId="6EFDF015" w14:textId="77777777" w:rsidR="004D50BA" w:rsidRPr="000B5966" w:rsidRDefault="004D50BA" w:rsidP="004D50BA">
      <w:pPr>
        <w:pStyle w:val="a7"/>
        <w:tabs>
          <w:tab w:val="left" w:pos="851"/>
          <w:tab w:val="left" w:pos="1134"/>
        </w:tabs>
        <w:ind w:left="0" w:firstLine="567"/>
        <w:jc w:val="both"/>
      </w:pPr>
      <w:r>
        <w:t xml:space="preserve">4.1.6. </w:t>
      </w:r>
      <w:r w:rsidRPr="000B5966">
        <w:t>Изменять расписание с предварительным уведомлением Заказчика.</w:t>
      </w:r>
    </w:p>
    <w:p w14:paraId="1EF04619" w14:textId="77777777" w:rsidR="004D50BA" w:rsidRPr="000B5966" w:rsidRDefault="004D50BA" w:rsidP="004D50BA">
      <w:pPr>
        <w:pStyle w:val="a7"/>
        <w:numPr>
          <w:ilvl w:val="1"/>
          <w:numId w:val="37"/>
        </w:numPr>
        <w:tabs>
          <w:tab w:val="left" w:pos="1134"/>
        </w:tabs>
        <w:suppressAutoHyphens w:val="0"/>
        <w:ind w:left="0" w:firstLine="567"/>
        <w:jc w:val="both"/>
      </w:pPr>
      <w:r>
        <w:rPr>
          <w:b/>
          <w:bCs/>
        </w:rPr>
        <w:t xml:space="preserve"> </w:t>
      </w:r>
      <w:r w:rsidRPr="000B5966">
        <w:rPr>
          <w:b/>
          <w:bCs/>
        </w:rPr>
        <w:t>Заказчик вправе:</w:t>
      </w:r>
    </w:p>
    <w:p w14:paraId="02BDF94A" w14:textId="77777777" w:rsidR="004D50BA" w:rsidRPr="00C83105" w:rsidRDefault="004D50BA" w:rsidP="004D50BA">
      <w:pPr>
        <w:numPr>
          <w:ilvl w:val="2"/>
          <w:numId w:val="37"/>
        </w:numPr>
        <w:suppressAutoHyphens w:val="0"/>
        <w:ind w:left="0" w:firstLine="567"/>
        <w:jc w:val="both"/>
      </w:pPr>
      <w:r w:rsidRPr="00C83105">
        <w:t xml:space="preserve">Получать информацию от Исполнителя по вопросам организации и обеспечения надлежащего предоставления услуг, предусмотренных разделом </w:t>
      </w:r>
      <w:r>
        <w:t>1</w:t>
      </w:r>
      <w:r w:rsidRPr="00C83105">
        <w:t xml:space="preserve"> настоящего Договора, в т</w:t>
      </w:r>
      <w:r>
        <w:t xml:space="preserve">ом </w:t>
      </w:r>
      <w:r w:rsidRPr="00C83105">
        <w:t>ч</w:t>
      </w:r>
      <w:r>
        <w:t>исле</w:t>
      </w:r>
      <w:r w:rsidRPr="00C83105">
        <w:t>:</w:t>
      </w:r>
    </w:p>
    <w:p w14:paraId="4D1134F1" w14:textId="77777777" w:rsidR="004D50BA" w:rsidRPr="00C83105" w:rsidRDefault="004D50BA" w:rsidP="004D50BA">
      <w:pPr>
        <w:ind w:firstLine="567"/>
        <w:jc w:val="both"/>
      </w:pPr>
      <w:r w:rsidRPr="00C83105">
        <w:t>- по вопросам, касающимся организации и обеспечения надлежащего исполнения услуги, предусмотренной п. 1.1 настоящего договора, деятельности Исполнителя и перспектив ее развития;</w:t>
      </w:r>
    </w:p>
    <w:p w14:paraId="2828F013" w14:textId="77777777" w:rsidR="004D50BA" w:rsidRPr="00C83105" w:rsidRDefault="004D50BA" w:rsidP="004D50BA">
      <w:pPr>
        <w:ind w:firstLine="567"/>
        <w:jc w:val="both"/>
      </w:pPr>
      <w:r w:rsidRPr="00C83105">
        <w:lastRenderedPageBreak/>
        <w:t>- об успеваемости, поведении, отношении Занимающегося к занятиям и его способностях;</w:t>
      </w:r>
    </w:p>
    <w:p w14:paraId="458ED04F" w14:textId="77777777" w:rsidR="004D50BA" w:rsidRDefault="004D50BA" w:rsidP="004D50BA">
      <w:pPr>
        <w:ind w:firstLine="567"/>
        <w:jc w:val="both"/>
      </w:pPr>
      <w:r w:rsidRPr="00C83105">
        <w:t>- знакомиться с программой, посещать занятия.</w:t>
      </w:r>
    </w:p>
    <w:p w14:paraId="12DA4483" w14:textId="77777777" w:rsidR="004D50BA" w:rsidRPr="00C83105" w:rsidRDefault="004D50BA" w:rsidP="004D50BA">
      <w:pPr>
        <w:ind w:firstLine="567"/>
        <w:jc w:val="both"/>
      </w:pPr>
    </w:p>
    <w:p w14:paraId="5A8318F3" w14:textId="77777777" w:rsidR="004D50BA" w:rsidRPr="000B5966" w:rsidRDefault="004D50BA" w:rsidP="004D50BA">
      <w:pPr>
        <w:pStyle w:val="a7"/>
        <w:numPr>
          <w:ilvl w:val="1"/>
          <w:numId w:val="37"/>
        </w:numPr>
        <w:tabs>
          <w:tab w:val="left" w:pos="1134"/>
        </w:tabs>
        <w:suppressAutoHyphens w:val="0"/>
        <w:ind w:left="0" w:firstLine="567"/>
        <w:jc w:val="both"/>
      </w:pPr>
      <w:r>
        <w:rPr>
          <w:b/>
          <w:bCs/>
        </w:rPr>
        <w:t xml:space="preserve"> </w:t>
      </w:r>
      <w:r w:rsidRPr="000B5966">
        <w:rPr>
          <w:b/>
          <w:bCs/>
        </w:rPr>
        <w:t>Занимающийся вправе:</w:t>
      </w:r>
    </w:p>
    <w:p w14:paraId="7261076E" w14:textId="77777777" w:rsidR="004D50BA" w:rsidRPr="00C83105" w:rsidRDefault="004D50BA" w:rsidP="004D50BA">
      <w:pPr>
        <w:numPr>
          <w:ilvl w:val="2"/>
          <w:numId w:val="37"/>
        </w:numPr>
        <w:suppressAutoHyphens w:val="0"/>
        <w:ind w:left="0" w:firstLine="567"/>
        <w:jc w:val="both"/>
      </w:pPr>
      <w:r w:rsidRPr="00C83105">
        <w:t xml:space="preserve">Получать информацию от Исполнителя по вопросам организации и обеспечения надлежащего предоставления услуг, предусмотренных разделом </w:t>
      </w:r>
      <w:r>
        <w:t>1</w:t>
      </w:r>
      <w:r w:rsidRPr="00C83105">
        <w:t xml:space="preserve"> настоящего Договора.</w:t>
      </w:r>
    </w:p>
    <w:p w14:paraId="0F66E90C" w14:textId="77777777" w:rsidR="004D50BA" w:rsidRPr="00C83105" w:rsidRDefault="004D50BA" w:rsidP="004D50BA">
      <w:pPr>
        <w:numPr>
          <w:ilvl w:val="2"/>
          <w:numId w:val="37"/>
        </w:numPr>
        <w:suppressAutoHyphens w:val="0"/>
        <w:ind w:left="0" w:firstLine="567"/>
        <w:jc w:val="both"/>
      </w:pPr>
      <w:r w:rsidRPr="00C83105">
        <w:t>Пользоваться в порядке, установленном локальными нормативными актами, имуществом Исполнителя, необходимым для освоения программы.</w:t>
      </w:r>
    </w:p>
    <w:p w14:paraId="7A071BFE" w14:textId="77777777" w:rsidR="004D50BA" w:rsidRDefault="004D50BA" w:rsidP="004D50BA">
      <w:pPr>
        <w:numPr>
          <w:ilvl w:val="2"/>
          <w:numId w:val="37"/>
        </w:numPr>
        <w:suppressAutoHyphens w:val="0"/>
        <w:ind w:left="0" w:firstLine="567"/>
        <w:jc w:val="both"/>
      </w:pPr>
      <w:r w:rsidRPr="00C83105">
        <w:t>Получать полную и достоверную информацию о своих умени</w:t>
      </w:r>
      <w:r>
        <w:t>ях, навыках</w:t>
      </w:r>
      <w:r w:rsidRPr="00C83105">
        <w:t>.</w:t>
      </w:r>
    </w:p>
    <w:p w14:paraId="7DC9C6AC" w14:textId="77777777" w:rsidR="004D50BA" w:rsidRPr="00C83105" w:rsidRDefault="004D50BA" w:rsidP="004D50BA">
      <w:pPr>
        <w:ind w:left="567"/>
        <w:jc w:val="both"/>
      </w:pPr>
    </w:p>
    <w:p w14:paraId="40D7A7CD" w14:textId="77777777" w:rsidR="004D50BA" w:rsidRPr="00C83105" w:rsidRDefault="004D50BA" w:rsidP="004D50BA">
      <w:pPr>
        <w:numPr>
          <w:ilvl w:val="0"/>
          <w:numId w:val="37"/>
        </w:numPr>
        <w:suppressAutoHyphens w:val="0"/>
        <w:ind w:left="0"/>
        <w:jc w:val="center"/>
      </w:pPr>
      <w:r w:rsidRPr="00C83105">
        <w:rPr>
          <w:b/>
          <w:bCs/>
        </w:rPr>
        <w:t>СТОИМОСТЬ УСЛУГ ПОРЯДОК ОПЛАТЫ</w:t>
      </w:r>
    </w:p>
    <w:p w14:paraId="2C4D2BEE" w14:textId="77777777" w:rsidR="004D50BA" w:rsidRPr="00815FD8" w:rsidRDefault="004D50BA" w:rsidP="004D50BA">
      <w:pPr>
        <w:pStyle w:val="a7"/>
        <w:numPr>
          <w:ilvl w:val="1"/>
          <w:numId w:val="37"/>
        </w:numPr>
        <w:tabs>
          <w:tab w:val="left" w:pos="1134"/>
        </w:tabs>
        <w:suppressAutoHyphens w:val="0"/>
        <w:ind w:left="0" w:firstLine="567"/>
        <w:jc w:val="both"/>
      </w:pPr>
      <w:r>
        <w:t xml:space="preserve"> </w:t>
      </w:r>
      <w:r w:rsidRPr="00815FD8">
        <w:t xml:space="preserve">Стоимость платной услуги по настоящему договору составляет </w:t>
      </w:r>
      <w:r>
        <w:t>__________</w:t>
      </w:r>
      <w:r>
        <w:rPr>
          <w:b/>
          <w:bCs/>
        </w:rPr>
        <w:t xml:space="preserve"> (_______________________________________________________) рублей _______</w:t>
      </w:r>
      <w:r w:rsidRPr="00815FD8">
        <w:rPr>
          <w:b/>
          <w:bCs/>
        </w:rPr>
        <w:t xml:space="preserve"> копеек. </w:t>
      </w:r>
      <w:r w:rsidRPr="00815FD8">
        <w:t xml:space="preserve">Стоимость услуги формируется исходя из стоимости </w:t>
      </w:r>
      <w:r>
        <w:t>восьми</w:t>
      </w:r>
      <w:r w:rsidRPr="00815FD8">
        <w:t xml:space="preserve"> заняти</w:t>
      </w:r>
      <w:r>
        <w:t>й</w:t>
      </w:r>
      <w:r w:rsidRPr="00815FD8">
        <w:t xml:space="preserve"> согласно действующему прейскуранту Учреждения.</w:t>
      </w:r>
    </w:p>
    <w:p w14:paraId="279B15BD" w14:textId="77777777" w:rsidR="004D50BA" w:rsidRPr="00815FD8" w:rsidRDefault="004D50BA" w:rsidP="004D50BA">
      <w:pPr>
        <w:pStyle w:val="a7"/>
        <w:numPr>
          <w:ilvl w:val="1"/>
          <w:numId w:val="37"/>
        </w:numPr>
        <w:tabs>
          <w:tab w:val="left" w:pos="1134"/>
        </w:tabs>
        <w:suppressAutoHyphens w:val="0"/>
        <w:ind w:left="0" w:firstLine="567"/>
        <w:jc w:val="both"/>
      </w:pPr>
      <w:r w:rsidRPr="00815FD8">
        <w:t>Увеличение стоимости услуг после заключении настоящего договора не допускается, за исключением увеличением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39DCA0E" w14:textId="77777777" w:rsidR="004D50BA" w:rsidRPr="00815FD8" w:rsidRDefault="004D50BA" w:rsidP="004D50BA">
      <w:pPr>
        <w:pStyle w:val="a7"/>
        <w:numPr>
          <w:ilvl w:val="1"/>
          <w:numId w:val="37"/>
        </w:numPr>
        <w:tabs>
          <w:tab w:val="left" w:pos="1134"/>
        </w:tabs>
        <w:suppressAutoHyphens w:val="0"/>
        <w:ind w:left="0" w:firstLine="567"/>
        <w:jc w:val="both"/>
      </w:pPr>
      <w:r w:rsidRPr="00815FD8">
        <w:t xml:space="preserve">Оплата услуги по настоящему договору производится Заказчиком авансовым платежом путем внесения денежных средств на расчетный счет или в кассу Исполнителя до 10 (десятого) числа месяца. Оплата услуги Исполнителя по настоящему договору подтверждается Заказчиком квитанцией об оплате/платежным поручением (копией). </w:t>
      </w:r>
    </w:p>
    <w:p w14:paraId="575D3F1F" w14:textId="77777777" w:rsidR="004D50BA" w:rsidRPr="00815FD8" w:rsidRDefault="004D50BA" w:rsidP="004D50BA">
      <w:pPr>
        <w:pStyle w:val="a7"/>
        <w:numPr>
          <w:ilvl w:val="1"/>
          <w:numId w:val="37"/>
        </w:numPr>
        <w:tabs>
          <w:tab w:val="left" w:pos="1134"/>
        </w:tabs>
        <w:suppressAutoHyphens w:val="0"/>
        <w:ind w:left="0" w:firstLine="567"/>
        <w:jc w:val="both"/>
      </w:pPr>
      <w:r w:rsidRPr="00815FD8">
        <w:t xml:space="preserve">Перерасчет платы за предоставленную услугу производится согласно порядку взимания платы в платных группах Исполнителя, утвержденному приказом директора. </w:t>
      </w:r>
    </w:p>
    <w:p w14:paraId="2F4B5F68" w14:textId="77777777" w:rsidR="004D50BA" w:rsidRPr="00C83105" w:rsidRDefault="004D50BA" w:rsidP="004D50BA">
      <w:pPr>
        <w:jc w:val="both"/>
      </w:pPr>
    </w:p>
    <w:p w14:paraId="7997D5C5" w14:textId="77777777" w:rsidR="004D50BA" w:rsidRPr="00815FD8" w:rsidRDefault="004D50BA" w:rsidP="004D50BA">
      <w:pPr>
        <w:pStyle w:val="a7"/>
        <w:numPr>
          <w:ilvl w:val="0"/>
          <w:numId w:val="37"/>
        </w:numPr>
        <w:suppressAutoHyphens w:val="0"/>
        <w:jc w:val="center"/>
      </w:pPr>
      <w:r w:rsidRPr="00815FD8">
        <w:rPr>
          <w:b/>
          <w:bCs/>
        </w:rPr>
        <w:t>ОСНОВАНИЯ ИЗМЕНЕНИЯ И РАСТОРЖЕНИЯ ДОГОВОРА</w:t>
      </w:r>
    </w:p>
    <w:p w14:paraId="50F0E139" w14:textId="77777777" w:rsidR="004D50BA" w:rsidRPr="00C83105" w:rsidRDefault="004D50BA" w:rsidP="004D50BA">
      <w:pPr>
        <w:numPr>
          <w:ilvl w:val="1"/>
          <w:numId w:val="37"/>
        </w:numPr>
        <w:tabs>
          <w:tab w:val="left" w:pos="993"/>
        </w:tabs>
        <w:suppressAutoHyphens w:val="0"/>
        <w:ind w:left="0" w:firstLine="567"/>
        <w:jc w:val="both"/>
      </w:pPr>
      <w:r>
        <w:t xml:space="preserve"> </w:t>
      </w:r>
      <w:r w:rsidRPr="00C83105">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43FD2EE2" w14:textId="77777777" w:rsidR="004D50BA" w:rsidRPr="00C83105" w:rsidRDefault="004D50BA" w:rsidP="004D50BA">
      <w:pPr>
        <w:numPr>
          <w:ilvl w:val="1"/>
          <w:numId w:val="37"/>
        </w:numPr>
        <w:tabs>
          <w:tab w:val="left" w:pos="993"/>
        </w:tabs>
        <w:suppressAutoHyphens w:val="0"/>
        <w:ind w:left="0" w:firstLine="567"/>
        <w:jc w:val="both"/>
      </w:pPr>
      <w:r>
        <w:t>Настоящий Д</w:t>
      </w:r>
      <w:r w:rsidRPr="00C83105">
        <w:t xml:space="preserve">оговор может быть расторгнут по соглашению Сторон. </w:t>
      </w:r>
    </w:p>
    <w:p w14:paraId="62FC7282" w14:textId="77777777" w:rsidR="004D50BA" w:rsidRPr="00C83105" w:rsidRDefault="004D50BA" w:rsidP="004D50BA">
      <w:pPr>
        <w:numPr>
          <w:ilvl w:val="1"/>
          <w:numId w:val="37"/>
        </w:numPr>
        <w:tabs>
          <w:tab w:val="left" w:pos="993"/>
        </w:tabs>
        <w:suppressAutoHyphens w:val="0"/>
        <w:ind w:left="0" w:firstLine="567"/>
        <w:jc w:val="both"/>
      </w:pPr>
      <w:r w:rsidRPr="00C83105">
        <w:t>Настоящий Договор может быть расторгнут по инициативе Исполнителя в одностороннем порядке в случаях:</w:t>
      </w:r>
    </w:p>
    <w:p w14:paraId="09C1E056" w14:textId="77777777" w:rsidR="004D50BA" w:rsidRPr="00C83105" w:rsidRDefault="004D50BA" w:rsidP="004D50BA">
      <w:pPr>
        <w:tabs>
          <w:tab w:val="left" w:pos="993"/>
        </w:tabs>
        <w:ind w:firstLine="567"/>
        <w:jc w:val="both"/>
      </w:pPr>
      <w:r w:rsidRPr="00C83105">
        <w:t>просрочки оплаты стоимости платных услуг;</w:t>
      </w:r>
    </w:p>
    <w:p w14:paraId="6DC8076D" w14:textId="77777777" w:rsidR="004D50BA" w:rsidRPr="00C83105" w:rsidRDefault="004D50BA" w:rsidP="004D50BA">
      <w:pPr>
        <w:tabs>
          <w:tab w:val="left" w:pos="993"/>
        </w:tabs>
        <w:ind w:firstLine="567"/>
        <w:jc w:val="both"/>
      </w:pPr>
      <w:r w:rsidRPr="00C83105">
        <w:t>невозможности надлежащего исполнения обязательства по оказанию платных услуг вследствие действий (бездействия) Занимающегося;</w:t>
      </w:r>
    </w:p>
    <w:p w14:paraId="2DD1C5AD" w14:textId="77777777" w:rsidR="004D50BA" w:rsidRPr="00C83105" w:rsidRDefault="004D50BA" w:rsidP="004D50BA">
      <w:pPr>
        <w:tabs>
          <w:tab w:val="left" w:pos="993"/>
        </w:tabs>
        <w:ind w:firstLine="567"/>
        <w:jc w:val="both"/>
      </w:pPr>
      <w:r w:rsidRPr="00C83105">
        <w:t>в иных случаях, предусмотренных законодательством Российской Федерации.</w:t>
      </w:r>
    </w:p>
    <w:p w14:paraId="63995909" w14:textId="77777777" w:rsidR="004D50BA" w:rsidRPr="00815FD8" w:rsidRDefault="004D50BA" w:rsidP="004D50BA">
      <w:pPr>
        <w:pStyle w:val="a7"/>
        <w:numPr>
          <w:ilvl w:val="1"/>
          <w:numId w:val="37"/>
        </w:numPr>
        <w:tabs>
          <w:tab w:val="left" w:pos="993"/>
        </w:tabs>
        <w:suppressAutoHyphens w:val="0"/>
        <w:ind w:left="0" w:firstLine="567"/>
        <w:jc w:val="both"/>
      </w:pPr>
      <w:r w:rsidRPr="00815FD8">
        <w:t xml:space="preserve"> Настоящий Договор расторгается досрочно:</w:t>
      </w:r>
    </w:p>
    <w:p w14:paraId="0CF98A49" w14:textId="77777777" w:rsidR="004D50BA" w:rsidRPr="00C83105" w:rsidRDefault="004D50BA" w:rsidP="004D50BA">
      <w:pPr>
        <w:tabs>
          <w:tab w:val="left" w:pos="993"/>
        </w:tabs>
        <w:ind w:firstLine="567"/>
        <w:jc w:val="both"/>
      </w:pPr>
      <w:r>
        <w:t xml:space="preserve">- </w:t>
      </w:r>
      <w:r w:rsidRPr="00C83105">
        <w:t>по инициативе Исполнителя в случае применения к Занимающемуся, достигшему возраста пятнадцати лет, отчисления как меры дисциплинарного взыскания.</w:t>
      </w:r>
    </w:p>
    <w:p w14:paraId="5C3AC818" w14:textId="77777777" w:rsidR="004D50BA" w:rsidRPr="00C83105" w:rsidRDefault="004D50BA" w:rsidP="004D50BA">
      <w:pPr>
        <w:tabs>
          <w:tab w:val="left" w:pos="993"/>
        </w:tabs>
        <w:ind w:firstLine="567"/>
        <w:jc w:val="both"/>
      </w:pPr>
      <w:r>
        <w:t xml:space="preserve">- </w:t>
      </w:r>
      <w:r w:rsidRPr="00C83105">
        <w:t>по обстоятельствам, не зависящим от воли Занимающегося или родителей (законных представителей) несовершеннолетнего Занимающегося и Исполнителя, в том числе в случае ликвидации Исполнителя.</w:t>
      </w:r>
    </w:p>
    <w:p w14:paraId="561B15B0" w14:textId="77777777" w:rsidR="004D50BA" w:rsidRPr="00815FD8" w:rsidRDefault="004D50BA" w:rsidP="004D50BA">
      <w:pPr>
        <w:pStyle w:val="a7"/>
        <w:numPr>
          <w:ilvl w:val="1"/>
          <w:numId w:val="37"/>
        </w:numPr>
        <w:tabs>
          <w:tab w:val="left" w:pos="993"/>
        </w:tabs>
        <w:suppressAutoHyphens w:val="0"/>
        <w:ind w:left="0" w:firstLine="567"/>
        <w:jc w:val="both"/>
      </w:pPr>
      <w:r w:rsidRPr="00815FD8">
        <w:t>Исполнитель вправе отказаться от исполнения обязательств по Договору при условии полного возмещения Заказчику убытков.</w:t>
      </w:r>
    </w:p>
    <w:p w14:paraId="681BDA06" w14:textId="77777777" w:rsidR="004D50BA" w:rsidRPr="00C83105" w:rsidRDefault="004D50BA" w:rsidP="004D50BA">
      <w:pPr>
        <w:numPr>
          <w:ilvl w:val="1"/>
          <w:numId w:val="37"/>
        </w:numPr>
        <w:suppressAutoHyphens w:val="0"/>
        <w:ind w:left="0" w:firstLine="567"/>
        <w:jc w:val="both"/>
      </w:pPr>
      <w:r w:rsidRPr="00C83105">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0F881743" w14:textId="77777777" w:rsidR="004D50BA" w:rsidRPr="00C83105" w:rsidRDefault="004D50BA" w:rsidP="004D50BA">
      <w:pPr>
        <w:ind w:firstLine="567"/>
        <w:jc w:val="both"/>
      </w:pPr>
    </w:p>
    <w:p w14:paraId="72F11B36" w14:textId="77777777" w:rsidR="004D50BA" w:rsidRPr="00815FD8" w:rsidRDefault="004D50BA" w:rsidP="004D50BA">
      <w:pPr>
        <w:pStyle w:val="a7"/>
        <w:numPr>
          <w:ilvl w:val="0"/>
          <w:numId w:val="37"/>
        </w:numPr>
        <w:suppressAutoHyphens w:val="0"/>
        <w:jc w:val="center"/>
      </w:pPr>
      <w:r w:rsidRPr="00815FD8">
        <w:rPr>
          <w:b/>
          <w:bCs/>
        </w:rPr>
        <w:t>ОТВЕТСТВЕННОСТЬ СТОРОН ПО НАСТОЯЩЕМУ ДОГОВОРУ</w:t>
      </w:r>
    </w:p>
    <w:p w14:paraId="26ADD776" w14:textId="77777777" w:rsidR="004D50BA" w:rsidRPr="00C83105" w:rsidRDefault="004D50BA" w:rsidP="004D50BA">
      <w:pPr>
        <w:numPr>
          <w:ilvl w:val="1"/>
          <w:numId w:val="37"/>
        </w:numPr>
        <w:suppressAutoHyphens w:val="0"/>
        <w:ind w:left="0" w:firstLine="567"/>
        <w:jc w:val="both"/>
      </w:pPr>
      <w:r>
        <w:t xml:space="preserve"> </w:t>
      </w:r>
      <w:r w:rsidRPr="00C83105">
        <w:t>В случае неисполнения или ненадлежащего исполнения Сторонами обязательств по настоящему договору они несут ответственность, предусмотренную настоящим договором, гражданским законодательством, законодательством о защите прав потребителей, на условиях, установленных законодательством РФ.</w:t>
      </w:r>
    </w:p>
    <w:p w14:paraId="762F929F" w14:textId="77777777" w:rsidR="004D50BA" w:rsidRDefault="004D50BA" w:rsidP="004D50BA">
      <w:pPr>
        <w:jc w:val="both"/>
      </w:pPr>
    </w:p>
    <w:p w14:paraId="1A18C5EA" w14:textId="77777777" w:rsidR="004D50BA" w:rsidRDefault="004D50BA" w:rsidP="004D50BA">
      <w:pPr>
        <w:jc w:val="both"/>
      </w:pPr>
    </w:p>
    <w:p w14:paraId="436D6811" w14:textId="77777777" w:rsidR="004D50BA" w:rsidRPr="00C83105" w:rsidRDefault="004D50BA" w:rsidP="004D50BA">
      <w:pPr>
        <w:jc w:val="both"/>
      </w:pPr>
    </w:p>
    <w:p w14:paraId="573E27A5" w14:textId="77777777" w:rsidR="004D50BA" w:rsidRPr="00395894" w:rsidRDefault="004D50BA" w:rsidP="004D50BA">
      <w:pPr>
        <w:numPr>
          <w:ilvl w:val="0"/>
          <w:numId w:val="37"/>
        </w:numPr>
        <w:suppressAutoHyphens w:val="0"/>
        <w:ind w:left="0"/>
        <w:jc w:val="center"/>
      </w:pPr>
      <w:r w:rsidRPr="00C83105">
        <w:rPr>
          <w:b/>
          <w:bCs/>
        </w:rPr>
        <w:t>СРОК ДЕЙСТВИЯ ДОГОВОРА И ДРУГИЕ УСЛОВИЯ</w:t>
      </w:r>
    </w:p>
    <w:p w14:paraId="0683CC1F" w14:textId="77777777" w:rsidR="004D50BA" w:rsidRPr="00C83105" w:rsidRDefault="004D50BA" w:rsidP="004D50BA"/>
    <w:p w14:paraId="093A7950" w14:textId="77777777" w:rsidR="004D50BA" w:rsidRPr="00815FD8" w:rsidRDefault="004D50BA" w:rsidP="004D50BA">
      <w:pPr>
        <w:pStyle w:val="a7"/>
        <w:numPr>
          <w:ilvl w:val="1"/>
          <w:numId w:val="37"/>
        </w:numPr>
        <w:tabs>
          <w:tab w:val="left" w:pos="993"/>
        </w:tabs>
        <w:suppressAutoHyphens w:val="0"/>
        <w:ind w:left="0" w:firstLine="567"/>
        <w:jc w:val="both"/>
      </w:pPr>
      <w:r w:rsidRPr="00815FD8">
        <w:t xml:space="preserve">Настоящий договор вступает в силу с момента его подписания Сторонами и действует </w:t>
      </w:r>
      <w:r w:rsidRPr="00815FD8">
        <w:rPr>
          <w:b/>
          <w:bCs/>
        </w:rPr>
        <w:t>до «</w:t>
      </w:r>
      <w:r>
        <w:rPr>
          <w:b/>
          <w:bCs/>
        </w:rPr>
        <w:t>___</w:t>
      </w:r>
      <w:r w:rsidRPr="00815FD8">
        <w:rPr>
          <w:b/>
          <w:bCs/>
        </w:rPr>
        <w:t xml:space="preserve">» </w:t>
      </w:r>
      <w:r>
        <w:rPr>
          <w:b/>
          <w:bCs/>
        </w:rPr>
        <w:t>_____________ 20_____</w:t>
      </w:r>
      <w:r w:rsidRPr="00815FD8">
        <w:rPr>
          <w:b/>
          <w:bCs/>
        </w:rPr>
        <w:t xml:space="preserve"> года – </w:t>
      </w:r>
      <w:r w:rsidRPr="00815FD8">
        <w:t>в части оплаты, до полного исполнения обязательств по настоящему договору.</w:t>
      </w:r>
    </w:p>
    <w:p w14:paraId="234CA072" w14:textId="77777777" w:rsidR="004D50BA" w:rsidRPr="00C83105" w:rsidRDefault="004D50BA" w:rsidP="004D50BA">
      <w:pPr>
        <w:numPr>
          <w:ilvl w:val="1"/>
          <w:numId w:val="37"/>
        </w:numPr>
        <w:tabs>
          <w:tab w:val="left" w:pos="993"/>
        </w:tabs>
        <w:suppressAutoHyphens w:val="0"/>
        <w:ind w:left="0" w:firstLine="567"/>
        <w:jc w:val="both"/>
      </w:pPr>
      <w:r w:rsidRPr="00C83105">
        <w:t>Договор составлен в двух экземплярах, имеющих равную юридическую силу, по одному для каждой из Сторон.</w:t>
      </w:r>
    </w:p>
    <w:p w14:paraId="4DB3F999" w14:textId="77777777" w:rsidR="004D50BA" w:rsidRPr="00C83105" w:rsidRDefault="004D50BA" w:rsidP="004D50BA">
      <w:pPr>
        <w:numPr>
          <w:ilvl w:val="1"/>
          <w:numId w:val="37"/>
        </w:numPr>
        <w:tabs>
          <w:tab w:val="left" w:pos="993"/>
        </w:tabs>
        <w:suppressAutoHyphens w:val="0"/>
        <w:ind w:left="0" w:firstLine="567"/>
        <w:jc w:val="both"/>
      </w:pPr>
      <w:r w:rsidRPr="00C83105">
        <w:t>Договор может быть изменен только по соглашению Сторон, оформленному в письменном виде и подписанному с обеих Сторон.</w:t>
      </w:r>
    </w:p>
    <w:p w14:paraId="0C7B47AA" w14:textId="77777777" w:rsidR="004D50BA" w:rsidRPr="00C83105" w:rsidRDefault="004D50BA" w:rsidP="004D50BA">
      <w:pPr>
        <w:numPr>
          <w:ilvl w:val="1"/>
          <w:numId w:val="37"/>
        </w:numPr>
        <w:tabs>
          <w:tab w:val="left" w:pos="993"/>
        </w:tabs>
        <w:suppressAutoHyphens w:val="0"/>
        <w:ind w:left="0" w:firstLine="567"/>
        <w:jc w:val="both"/>
      </w:pPr>
      <w:r w:rsidRPr="00C83105">
        <w:t>Любое приложение к договору является его неотъемлемой частью и имеет равную с ним юридическую силу.</w:t>
      </w:r>
    </w:p>
    <w:p w14:paraId="7078F981" w14:textId="77777777" w:rsidR="004D50BA" w:rsidRPr="00C83105" w:rsidRDefault="004D50BA" w:rsidP="004D50BA">
      <w:pPr>
        <w:numPr>
          <w:ilvl w:val="1"/>
          <w:numId w:val="37"/>
        </w:numPr>
        <w:tabs>
          <w:tab w:val="left" w:pos="993"/>
        </w:tabs>
        <w:suppressAutoHyphens w:val="0"/>
        <w:ind w:left="0" w:firstLine="567"/>
        <w:jc w:val="both"/>
      </w:pPr>
      <w:r w:rsidRPr="00C83105">
        <w:t xml:space="preserve">Сведения, указанные в настоящем Договоре, соответствуют информации, размещенной на официальном сайте Исполнителя </w:t>
      </w:r>
      <w:hyperlink r:id="rId7" w:history="1">
        <w:r w:rsidRPr="00706BF7">
          <w:rPr>
            <w:rStyle w:val="a9"/>
            <w:rFonts w:ascii="Arial" w:hAnsi="Arial" w:cs="Arial"/>
            <w:shd w:val="clear" w:color="auto" w:fill="FFFFFF"/>
          </w:rPr>
          <w:t>http://schoololymp.ru/</w:t>
        </w:r>
      </w:hyperlink>
      <w:r>
        <w:rPr>
          <w:rFonts w:ascii="Arial" w:hAnsi="Arial" w:cs="Arial"/>
          <w:shd w:val="clear" w:color="auto" w:fill="FFFFFF"/>
        </w:rPr>
        <w:t xml:space="preserve">/ </w:t>
      </w:r>
      <w:r w:rsidRPr="00C83105">
        <w:t>на дату заключения настоящего Договора.</w:t>
      </w:r>
    </w:p>
    <w:p w14:paraId="6C08C545" w14:textId="77777777" w:rsidR="004D50BA" w:rsidRPr="00C83105" w:rsidRDefault="004D50BA" w:rsidP="004D50BA">
      <w:pPr>
        <w:jc w:val="both"/>
      </w:pPr>
    </w:p>
    <w:p w14:paraId="2784C834" w14:textId="77777777" w:rsidR="004D50BA" w:rsidRPr="00E51F98" w:rsidRDefault="004D50BA" w:rsidP="004D50BA">
      <w:pPr>
        <w:pStyle w:val="a7"/>
        <w:numPr>
          <w:ilvl w:val="0"/>
          <w:numId w:val="37"/>
        </w:numPr>
        <w:suppressAutoHyphens w:val="0"/>
        <w:jc w:val="center"/>
      </w:pPr>
      <w:r w:rsidRPr="00815FD8">
        <w:rPr>
          <w:b/>
          <w:bCs/>
        </w:rPr>
        <w:t>ПОДПИСИ СТОРОН</w:t>
      </w:r>
    </w:p>
    <w:p w14:paraId="2C01282B" w14:textId="77777777" w:rsidR="004D50BA" w:rsidRPr="00815FD8" w:rsidRDefault="004D50BA" w:rsidP="004D50BA">
      <w:pPr>
        <w:pStyle w:val="a7"/>
        <w:jc w:val="center"/>
      </w:pPr>
    </w:p>
    <w:tbl>
      <w:tblPr>
        <w:tblW w:w="96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520"/>
        <w:gridCol w:w="5103"/>
      </w:tblGrid>
      <w:tr w:rsidR="004D50BA" w:rsidRPr="00BD6B5C" w14:paraId="6ECDF04D" w14:textId="77777777" w:rsidTr="00BD6B5C">
        <w:trPr>
          <w:tblCellSpacing w:w="0" w:type="dxa"/>
        </w:trPr>
        <w:tc>
          <w:tcPr>
            <w:tcW w:w="4520" w:type="dxa"/>
            <w:tcMar>
              <w:top w:w="0" w:type="dxa"/>
              <w:left w:w="115" w:type="dxa"/>
              <w:bottom w:w="0" w:type="dxa"/>
              <w:right w:w="115" w:type="dxa"/>
            </w:tcMar>
          </w:tcPr>
          <w:p w14:paraId="436EB2B7" w14:textId="77777777" w:rsidR="004D50BA" w:rsidRPr="00BD6B5C" w:rsidRDefault="004D50BA" w:rsidP="00BD6B5C">
            <w:pPr>
              <w:jc w:val="both"/>
            </w:pPr>
            <w:r w:rsidRPr="00BD6B5C">
              <w:rPr>
                <w:bCs/>
              </w:rPr>
              <w:t>Исполнитель:</w:t>
            </w:r>
          </w:p>
        </w:tc>
        <w:tc>
          <w:tcPr>
            <w:tcW w:w="5103" w:type="dxa"/>
            <w:tcMar>
              <w:top w:w="0" w:type="dxa"/>
              <w:left w:w="115" w:type="dxa"/>
              <w:bottom w:w="0" w:type="dxa"/>
              <w:right w:w="115" w:type="dxa"/>
            </w:tcMar>
          </w:tcPr>
          <w:p w14:paraId="08CB000F" w14:textId="77777777" w:rsidR="004D50BA" w:rsidRPr="00BD6B5C" w:rsidRDefault="004D50BA" w:rsidP="00BD6B5C">
            <w:pPr>
              <w:jc w:val="both"/>
            </w:pPr>
            <w:r w:rsidRPr="00BD6B5C">
              <w:rPr>
                <w:bCs/>
              </w:rPr>
              <w:t>Заказчик:</w:t>
            </w:r>
          </w:p>
        </w:tc>
      </w:tr>
      <w:tr w:rsidR="004D50BA" w:rsidRPr="00BD6B5C" w14:paraId="47E70B14" w14:textId="77777777" w:rsidTr="00BD6B5C">
        <w:trPr>
          <w:tblCellSpacing w:w="0" w:type="dxa"/>
        </w:trPr>
        <w:tc>
          <w:tcPr>
            <w:tcW w:w="4520" w:type="dxa"/>
            <w:tcMar>
              <w:top w:w="0" w:type="dxa"/>
              <w:left w:w="115" w:type="dxa"/>
              <w:bottom w:w="0" w:type="dxa"/>
              <w:right w:w="115" w:type="dxa"/>
            </w:tcMar>
          </w:tcPr>
          <w:p w14:paraId="6D88A44B" w14:textId="77777777" w:rsidR="004D50BA" w:rsidRPr="00BD6B5C" w:rsidRDefault="004D50BA" w:rsidP="00BD6B5C">
            <w:pPr>
              <w:jc w:val="both"/>
            </w:pPr>
            <w:r w:rsidRPr="00BD6B5C">
              <w:rPr>
                <w:bCs/>
              </w:rPr>
              <w:t>МАУ СШ «Олимп»</w:t>
            </w:r>
          </w:p>
        </w:tc>
        <w:tc>
          <w:tcPr>
            <w:tcW w:w="5103" w:type="dxa"/>
            <w:tcMar>
              <w:top w:w="0" w:type="dxa"/>
              <w:left w:w="115" w:type="dxa"/>
              <w:bottom w:w="0" w:type="dxa"/>
              <w:right w:w="115" w:type="dxa"/>
            </w:tcMar>
          </w:tcPr>
          <w:p w14:paraId="2E13C7DC" w14:textId="77777777" w:rsidR="004D50BA" w:rsidRPr="00BD6B5C" w:rsidRDefault="004D50BA" w:rsidP="00BD6B5C">
            <w:pPr>
              <w:jc w:val="both"/>
            </w:pPr>
            <w:r w:rsidRPr="00BD6B5C">
              <w:rPr>
                <w:bCs/>
              </w:rPr>
              <w:t>Ф.И.О./Наименование юридического лица</w:t>
            </w:r>
          </w:p>
        </w:tc>
      </w:tr>
      <w:tr w:rsidR="004D50BA" w:rsidRPr="00BD6B5C" w14:paraId="762EB3D0" w14:textId="77777777" w:rsidTr="00BD6B5C">
        <w:trPr>
          <w:tblCellSpacing w:w="0" w:type="dxa"/>
        </w:trPr>
        <w:tc>
          <w:tcPr>
            <w:tcW w:w="4520" w:type="dxa"/>
            <w:tcMar>
              <w:top w:w="0" w:type="dxa"/>
              <w:left w:w="115" w:type="dxa"/>
              <w:bottom w:w="0" w:type="dxa"/>
              <w:right w:w="115" w:type="dxa"/>
            </w:tcMar>
          </w:tcPr>
          <w:p w14:paraId="05A0D509" w14:textId="77777777" w:rsidR="004D50BA" w:rsidRPr="00BD6B5C" w:rsidRDefault="004D50BA" w:rsidP="00BD6B5C">
            <w:pPr>
              <w:jc w:val="both"/>
            </w:pPr>
            <w:r w:rsidRPr="00BD6B5C">
              <w:t xml:space="preserve">Место нахождения (юр. адрес): 184209, Мурманская обл., г. Апатиты, </w:t>
            </w:r>
          </w:p>
          <w:p w14:paraId="06197AC9" w14:textId="77777777" w:rsidR="004D50BA" w:rsidRPr="00BD6B5C" w:rsidRDefault="004D50BA" w:rsidP="00BD6B5C">
            <w:pPr>
              <w:jc w:val="both"/>
            </w:pPr>
            <w:r w:rsidRPr="00BD6B5C">
              <w:t>ул. Фестивальная д. 10 а</w:t>
            </w:r>
          </w:p>
        </w:tc>
        <w:tc>
          <w:tcPr>
            <w:tcW w:w="5103" w:type="dxa"/>
            <w:tcMar>
              <w:top w:w="0" w:type="dxa"/>
              <w:left w:w="115" w:type="dxa"/>
              <w:bottom w:w="0" w:type="dxa"/>
              <w:right w:w="115" w:type="dxa"/>
            </w:tcMar>
          </w:tcPr>
          <w:p w14:paraId="1A88338F" w14:textId="77777777" w:rsidR="004D50BA" w:rsidRPr="00BD6B5C" w:rsidRDefault="004D50BA" w:rsidP="00BD6B5C">
            <w:pPr>
              <w:jc w:val="both"/>
            </w:pPr>
            <w:r w:rsidRPr="00BD6B5C">
              <w:rPr>
                <w:bCs/>
              </w:rPr>
              <w:t>Место нахождения/адрес места жительства:</w:t>
            </w:r>
          </w:p>
        </w:tc>
      </w:tr>
      <w:tr w:rsidR="004D50BA" w:rsidRPr="00BD6B5C" w14:paraId="7BD80C5D" w14:textId="77777777" w:rsidTr="00BD6B5C">
        <w:trPr>
          <w:tblCellSpacing w:w="0" w:type="dxa"/>
        </w:trPr>
        <w:tc>
          <w:tcPr>
            <w:tcW w:w="4520" w:type="dxa"/>
            <w:tcMar>
              <w:top w:w="0" w:type="dxa"/>
              <w:left w:w="115" w:type="dxa"/>
              <w:bottom w:w="0" w:type="dxa"/>
              <w:right w:w="115" w:type="dxa"/>
            </w:tcMar>
          </w:tcPr>
          <w:p w14:paraId="78B51B9C" w14:textId="77777777" w:rsidR="004D50BA" w:rsidRPr="00BD6B5C" w:rsidRDefault="004D50BA" w:rsidP="00BD6B5C">
            <w:pPr>
              <w:jc w:val="both"/>
            </w:pPr>
            <w:r w:rsidRPr="00BD6B5C">
              <w:rPr>
                <w:i/>
              </w:rPr>
              <w:t>Тел.  6-56-10</w:t>
            </w:r>
          </w:p>
        </w:tc>
        <w:tc>
          <w:tcPr>
            <w:tcW w:w="5103" w:type="dxa"/>
            <w:tcMar>
              <w:top w:w="0" w:type="dxa"/>
              <w:left w:w="115" w:type="dxa"/>
              <w:bottom w:w="0" w:type="dxa"/>
              <w:right w:w="115" w:type="dxa"/>
            </w:tcMar>
          </w:tcPr>
          <w:p w14:paraId="56F122FC" w14:textId="77777777" w:rsidR="004D50BA" w:rsidRPr="00BD6B5C" w:rsidRDefault="004D50BA" w:rsidP="00BD6B5C">
            <w:pPr>
              <w:jc w:val="both"/>
            </w:pPr>
            <w:r w:rsidRPr="00BD6B5C">
              <w:rPr>
                <w:bCs/>
              </w:rPr>
              <w:t>Телефон:</w:t>
            </w:r>
          </w:p>
        </w:tc>
      </w:tr>
      <w:tr w:rsidR="004D50BA" w:rsidRPr="00BD6B5C" w14:paraId="20C0E10D" w14:textId="77777777" w:rsidTr="00BD6B5C">
        <w:trPr>
          <w:trHeight w:val="1002"/>
          <w:tblCellSpacing w:w="0" w:type="dxa"/>
        </w:trPr>
        <w:tc>
          <w:tcPr>
            <w:tcW w:w="4520" w:type="dxa"/>
            <w:tcMar>
              <w:top w:w="0" w:type="dxa"/>
              <w:left w:w="115" w:type="dxa"/>
              <w:bottom w:w="0" w:type="dxa"/>
              <w:right w:w="115" w:type="dxa"/>
            </w:tcMar>
          </w:tcPr>
          <w:p w14:paraId="2A5F3E6D" w14:textId="77777777" w:rsidR="004D50BA" w:rsidRPr="00BD6B5C" w:rsidRDefault="004D50BA" w:rsidP="00BD6B5C">
            <w:pPr>
              <w:spacing w:line="240" w:lineRule="exact"/>
              <w:jc w:val="both"/>
            </w:pPr>
            <w:r w:rsidRPr="00BD6B5C">
              <w:rPr>
                <w:bCs/>
                <w:iCs/>
              </w:rPr>
              <w:t>Р/сч. № 03234643477050004900 ОТДЕЛЕНИЕ МУРМАНСК БАНКА РОССИИ//УФК по Мурманской области г. Мурманск</w:t>
            </w:r>
          </w:p>
        </w:tc>
        <w:tc>
          <w:tcPr>
            <w:tcW w:w="5103" w:type="dxa"/>
            <w:tcMar>
              <w:top w:w="0" w:type="dxa"/>
              <w:left w:w="115" w:type="dxa"/>
              <w:bottom w:w="0" w:type="dxa"/>
              <w:right w:w="115" w:type="dxa"/>
            </w:tcMar>
          </w:tcPr>
          <w:p w14:paraId="22EAB224" w14:textId="77777777" w:rsidR="004D50BA" w:rsidRPr="00BD6B5C" w:rsidRDefault="004D50BA" w:rsidP="00BD6B5C">
            <w:pPr>
              <w:jc w:val="both"/>
            </w:pPr>
            <w:r w:rsidRPr="00BD6B5C">
              <w:rPr>
                <w:bCs/>
              </w:rPr>
              <w:t>Паспорт: серия _______ № ____________, выдан ____________ г.</w:t>
            </w:r>
          </w:p>
        </w:tc>
      </w:tr>
      <w:tr w:rsidR="004D50BA" w:rsidRPr="00BD6B5C" w14:paraId="534D7AE6" w14:textId="77777777" w:rsidTr="00BD6B5C">
        <w:trPr>
          <w:tblCellSpacing w:w="0" w:type="dxa"/>
        </w:trPr>
        <w:tc>
          <w:tcPr>
            <w:tcW w:w="4520" w:type="dxa"/>
            <w:tcMar>
              <w:top w:w="0" w:type="dxa"/>
              <w:left w:w="115" w:type="dxa"/>
              <w:bottom w:w="0" w:type="dxa"/>
              <w:right w:w="115" w:type="dxa"/>
            </w:tcMar>
          </w:tcPr>
          <w:p w14:paraId="22867EA0" w14:textId="77777777" w:rsidR="004D50BA" w:rsidRPr="00BD6B5C" w:rsidRDefault="004D50BA" w:rsidP="00BD6B5C">
            <w:pPr>
              <w:pStyle w:val="a3"/>
            </w:pPr>
            <w:r w:rsidRPr="00BD6B5C">
              <w:rPr>
                <w:bCs/>
                <w:iCs/>
              </w:rPr>
              <w:t xml:space="preserve">БИК: 044705001  </w:t>
            </w:r>
          </w:p>
        </w:tc>
        <w:tc>
          <w:tcPr>
            <w:tcW w:w="5103" w:type="dxa"/>
            <w:tcMar>
              <w:top w:w="0" w:type="dxa"/>
              <w:left w:w="115" w:type="dxa"/>
              <w:bottom w:w="0" w:type="dxa"/>
              <w:right w:w="115" w:type="dxa"/>
            </w:tcMar>
          </w:tcPr>
          <w:p w14:paraId="1CB47DDE" w14:textId="77777777" w:rsidR="004D50BA" w:rsidRPr="00BD6B5C" w:rsidRDefault="004D50BA" w:rsidP="00BD6B5C">
            <w:pPr>
              <w:jc w:val="both"/>
            </w:pPr>
            <w:r w:rsidRPr="00BD6B5C">
              <w:rPr>
                <w:bCs/>
              </w:rPr>
              <w:t>Дата рождения:</w:t>
            </w:r>
          </w:p>
        </w:tc>
      </w:tr>
      <w:tr w:rsidR="004D50BA" w:rsidRPr="00BD6B5C" w14:paraId="60B5E0C1" w14:textId="77777777" w:rsidTr="00BD6B5C">
        <w:trPr>
          <w:tblCellSpacing w:w="0" w:type="dxa"/>
        </w:trPr>
        <w:tc>
          <w:tcPr>
            <w:tcW w:w="4520" w:type="dxa"/>
            <w:tcMar>
              <w:top w:w="0" w:type="dxa"/>
              <w:left w:w="115" w:type="dxa"/>
              <w:bottom w:w="0" w:type="dxa"/>
              <w:right w:w="115" w:type="dxa"/>
            </w:tcMar>
          </w:tcPr>
          <w:p w14:paraId="5E70ADCF" w14:textId="77777777" w:rsidR="004D50BA" w:rsidRPr="00BD6B5C" w:rsidRDefault="004D50BA" w:rsidP="00BD6B5C">
            <w:pPr>
              <w:pStyle w:val="a3"/>
              <w:rPr>
                <w:i/>
              </w:rPr>
            </w:pPr>
            <w:r w:rsidRPr="00BD6B5C">
              <w:rPr>
                <w:bCs/>
                <w:iCs/>
              </w:rPr>
              <w:t xml:space="preserve">ИНН: 5101200799   </w:t>
            </w:r>
          </w:p>
        </w:tc>
        <w:tc>
          <w:tcPr>
            <w:tcW w:w="5103" w:type="dxa"/>
            <w:tcMar>
              <w:top w:w="0" w:type="dxa"/>
              <w:left w:w="115" w:type="dxa"/>
              <w:bottom w:w="0" w:type="dxa"/>
              <w:right w:w="115" w:type="dxa"/>
            </w:tcMar>
          </w:tcPr>
          <w:p w14:paraId="23C8B964" w14:textId="77777777" w:rsidR="004D50BA" w:rsidRPr="00BD6B5C" w:rsidRDefault="004D50BA" w:rsidP="00BD6B5C">
            <w:pPr>
              <w:jc w:val="both"/>
              <w:rPr>
                <w:bCs/>
              </w:rPr>
            </w:pPr>
            <w:r w:rsidRPr="00BD6B5C">
              <w:rPr>
                <w:bCs/>
              </w:rPr>
              <w:t xml:space="preserve">Занимающийся: </w:t>
            </w:r>
          </w:p>
          <w:p w14:paraId="667CE6FA" w14:textId="77777777" w:rsidR="004D50BA" w:rsidRPr="00BD6B5C" w:rsidRDefault="004D50BA" w:rsidP="00BD6B5C">
            <w:pPr>
              <w:jc w:val="both"/>
              <w:rPr>
                <w:bCs/>
              </w:rPr>
            </w:pPr>
            <w:r w:rsidRPr="00BD6B5C">
              <w:rPr>
                <w:bCs/>
              </w:rPr>
              <w:t>ФИО</w:t>
            </w:r>
          </w:p>
        </w:tc>
      </w:tr>
      <w:tr w:rsidR="004D50BA" w:rsidRPr="00BD6B5C" w14:paraId="1D526295" w14:textId="77777777" w:rsidTr="00BD6B5C">
        <w:trPr>
          <w:tblCellSpacing w:w="0" w:type="dxa"/>
        </w:trPr>
        <w:tc>
          <w:tcPr>
            <w:tcW w:w="4520" w:type="dxa"/>
            <w:tcMar>
              <w:top w:w="0" w:type="dxa"/>
              <w:left w:w="115" w:type="dxa"/>
              <w:bottom w:w="0" w:type="dxa"/>
              <w:right w:w="115" w:type="dxa"/>
            </w:tcMar>
          </w:tcPr>
          <w:p w14:paraId="3C7C4772" w14:textId="77777777" w:rsidR="004D50BA" w:rsidRPr="00BD6B5C" w:rsidRDefault="004D50BA" w:rsidP="00BD6B5C">
            <w:pPr>
              <w:pStyle w:val="a3"/>
              <w:rPr>
                <w:i/>
              </w:rPr>
            </w:pPr>
            <w:r w:rsidRPr="00BD6B5C">
              <w:rPr>
                <w:bCs/>
                <w:iCs/>
              </w:rPr>
              <w:t>КПП: 511801001</w:t>
            </w:r>
          </w:p>
        </w:tc>
        <w:tc>
          <w:tcPr>
            <w:tcW w:w="5103" w:type="dxa"/>
            <w:tcMar>
              <w:top w:w="0" w:type="dxa"/>
              <w:left w:w="115" w:type="dxa"/>
              <w:bottom w:w="0" w:type="dxa"/>
              <w:right w:w="115" w:type="dxa"/>
            </w:tcMar>
          </w:tcPr>
          <w:p w14:paraId="06CDB982" w14:textId="77777777" w:rsidR="004D50BA" w:rsidRPr="00BD6B5C" w:rsidRDefault="004D50BA" w:rsidP="00BD6B5C">
            <w:pPr>
              <w:jc w:val="both"/>
            </w:pPr>
          </w:p>
        </w:tc>
      </w:tr>
      <w:tr w:rsidR="004D50BA" w:rsidRPr="00BD6B5C" w14:paraId="32911B3A" w14:textId="77777777" w:rsidTr="00BD6B5C">
        <w:trPr>
          <w:trHeight w:val="543"/>
          <w:tblCellSpacing w:w="0" w:type="dxa"/>
        </w:trPr>
        <w:tc>
          <w:tcPr>
            <w:tcW w:w="4520" w:type="dxa"/>
            <w:tcMar>
              <w:top w:w="0" w:type="dxa"/>
              <w:left w:w="115" w:type="dxa"/>
              <w:bottom w:w="0" w:type="dxa"/>
              <w:right w:w="115" w:type="dxa"/>
            </w:tcMar>
          </w:tcPr>
          <w:p w14:paraId="7C9CA400" w14:textId="77777777" w:rsidR="004D50BA" w:rsidRPr="00BD6B5C" w:rsidRDefault="004D50BA" w:rsidP="00BD6B5C">
            <w:pPr>
              <w:rPr>
                <w:bCs/>
                <w:iCs/>
              </w:rPr>
            </w:pPr>
            <w:r w:rsidRPr="00BD6B5C">
              <w:rPr>
                <w:bCs/>
                <w:iCs/>
              </w:rPr>
              <w:t>УФК по Мурманской области (МАУ СШ «Олимп»  л/с 30496Э91130)</w:t>
            </w:r>
          </w:p>
        </w:tc>
        <w:tc>
          <w:tcPr>
            <w:tcW w:w="5103" w:type="dxa"/>
            <w:tcMar>
              <w:top w:w="0" w:type="dxa"/>
              <w:left w:w="115" w:type="dxa"/>
              <w:bottom w:w="0" w:type="dxa"/>
              <w:right w:w="115" w:type="dxa"/>
            </w:tcMar>
          </w:tcPr>
          <w:p w14:paraId="204C84D8" w14:textId="77777777" w:rsidR="004D50BA" w:rsidRPr="00BD6B5C" w:rsidRDefault="004D50BA" w:rsidP="00BD6B5C">
            <w:pPr>
              <w:jc w:val="both"/>
            </w:pPr>
          </w:p>
        </w:tc>
      </w:tr>
      <w:tr w:rsidR="004D50BA" w:rsidRPr="00BD6B5C" w14:paraId="06C662EB" w14:textId="77777777" w:rsidTr="00BD6B5C">
        <w:trPr>
          <w:trHeight w:val="541"/>
          <w:tblCellSpacing w:w="0" w:type="dxa"/>
        </w:trPr>
        <w:tc>
          <w:tcPr>
            <w:tcW w:w="4520" w:type="dxa"/>
            <w:tcMar>
              <w:top w:w="0" w:type="dxa"/>
              <w:left w:w="115" w:type="dxa"/>
              <w:bottom w:w="0" w:type="dxa"/>
              <w:right w:w="115" w:type="dxa"/>
            </w:tcMar>
          </w:tcPr>
          <w:p w14:paraId="03CE41DD" w14:textId="77777777" w:rsidR="004D50BA" w:rsidRPr="00BD6B5C" w:rsidRDefault="004D50BA" w:rsidP="00BD6B5C">
            <w:pPr>
              <w:rPr>
                <w:bCs/>
                <w:iCs/>
              </w:rPr>
            </w:pPr>
            <w:r w:rsidRPr="00BD6B5C">
              <w:rPr>
                <w:bCs/>
                <w:iCs/>
              </w:rPr>
              <w:t>КБК 00000000000000000130 доход от оказания услуг по ___________________</w:t>
            </w:r>
          </w:p>
        </w:tc>
        <w:tc>
          <w:tcPr>
            <w:tcW w:w="5103" w:type="dxa"/>
            <w:tcMar>
              <w:top w:w="0" w:type="dxa"/>
              <w:left w:w="115" w:type="dxa"/>
              <w:bottom w:w="0" w:type="dxa"/>
              <w:right w:w="115" w:type="dxa"/>
            </w:tcMar>
          </w:tcPr>
          <w:p w14:paraId="1AC15AD5" w14:textId="77777777" w:rsidR="004D50BA" w:rsidRPr="00BD6B5C" w:rsidRDefault="004D50BA" w:rsidP="00BD6B5C">
            <w:pPr>
              <w:jc w:val="both"/>
            </w:pPr>
          </w:p>
        </w:tc>
      </w:tr>
    </w:tbl>
    <w:p w14:paraId="03CD7411" w14:textId="77777777" w:rsidR="004D50BA" w:rsidRDefault="004D50BA" w:rsidP="004D50BA">
      <w:pPr>
        <w:jc w:val="both"/>
        <w:rPr>
          <w:b/>
          <w:bCs/>
        </w:rPr>
      </w:pPr>
    </w:p>
    <w:p w14:paraId="7BEA6778" w14:textId="77777777" w:rsidR="004D50BA" w:rsidRDefault="004D50BA" w:rsidP="004D50BA">
      <w:pPr>
        <w:jc w:val="both"/>
        <w:rPr>
          <w:b/>
          <w:bCs/>
        </w:rPr>
      </w:pPr>
    </w:p>
    <w:p w14:paraId="6A9068BE" w14:textId="77777777" w:rsidR="004D50BA" w:rsidRDefault="004D50BA" w:rsidP="004D50BA">
      <w:pPr>
        <w:jc w:val="both"/>
        <w:rPr>
          <w:b/>
          <w:bCs/>
        </w:rPr>
      </w:pPr>
    </w:p>
    <w:p w14:paraId="410F2E7E" w14:textId="77777777" w:rsidR="004D50BA" w:rsidRDefault="004D50BA" w:rsidP="004D50BA">
      <w:pPr>
        <w:jc w:val="both"/>
      </w:pPr>
      <w:r w:rsidRPr="00C83105">
        <w:rPr>
          <w:b/>
          <w:bCs/>
        </w:rPr>
        <w:t>Директор</w:t>
      </w:r>
      <w:r>
        <w:rPr>
          <w:b/>
          <w:bCs/>
        </w:rPr>
        <w:t xml:space="preserve"> </w:t>
      </w:r>
      <w:r>
        <w:t>___________________________________/_______________________________</w:t>
      </w:r>
    </w:p>
    <w:p w14:paraId="7E778012" w14:textId="77777777" w:rsidR="004D50BA" w:rsidRDefault="004D50BA" w:rsidP="004D50BA">
      <w:pPr>
        <w:jc w:val="both"/>
        <w:rPr>
          <w:sz w:val="20"/>
          <w:szCs w:val="20"/>
        </w:rPr>
      </w:pPr>
      <w:r>
        <w:t xml:space="preserve">                              </w:t>
      </w:r>
      <w:r w:rsidRPr="005D7D0A">
        <w:rPr>
          <w:sz w:val="20"/>
          <w:szCs w:val="20"/>
        </w:rPr>
        <w:t xml:space="preserve">Подпись                                                      </w:t>
      </w:r>
      <w:r>
        <w:rPr>
          <w:sz w:val="20"/>
          <w:szCs w:val="20"/>
        </w:rPr>
        <w:t xml:space="preserve">    </w:t>
      </w:r>
      <w:r w:rsidRPr="005D7D0A">
        <w:rPr>
          <w:sz w:val="20"/>
          <w:szCs w:val="20"/>
        </w:rPr>
        <w:t xml:space="preserve"> ФИО                        </w:t>
      </w:r>
      <w:r>
        <w:rPr>
          <w:sz w:val="20"/>
          <w:szCs w:val="20"/>
        </w:rPr>
        <w:t xml:space="preserve">   </w:t>
      </w:r>
      <w:r w:rsidRPr="005D7D0A">
        <w:rPr>
          <w:sz w:val="20"/>
          <w:szCs w:val="20"/>
        </w:rPr>
        <w:t xml:space="preserve">          </w:t>
      </w:r>
    </w:p>
    <w:p w14:paraId="49792CBF" w14:textId="77777777" w:rsidR="004D50BA" w:rsidRDefault="004D50BA" w:rsidP="004D50BA">
      <w:pPr>
        <w:jc w:val="both"/>
        <w:rPr>
          <w:sz w:val="20"/>
          <w:szCs w:val="20"/>
        </w:rPr>
      </w:pPr>
    </w:p>
    <w:p w14:paraId="48B67F1E" w14:textId="77777777" w:rsidR="004D50BA" w:rsidRDefault="004D50BA" w:rsidP="004D50BA">
      <w:pPr>
        <w:jc w:val="both"/>
        <w:rPr>
          <w:sz w:val="20"/>
          <w:szCs w:val="20"/>
        </w:rPr>
      </w:pPr>
    </w:p>
    <w:p w14:paraId="1C3772AC" w14:textId="77777777" w:rsidR="004D50BA" w:rsidRDefault="004D50BA" w:rsidP="004D50BA">
      <w:pPr>
        <w:jc w:val="both"/>
      </w:pPr>
      <w:r>
        <w:rPr>
          <w:b/>
          <w:bCs/>
        </w:rPr>
        <w:t xml:space="preserve">Заказчик </w:t>
      </w:r>
      <w:r>
        <w:t>___________________________________/_______________________________</w:t>
      </w:r>
    </w:p>
    <w:p w14:paraId="163702FC" w14:textId="77777777" w:rsidR="004D50BA" w:rsidRPr="00E51F98" w:rsidRDefault="004D50BA" w:rsidP="004D50BA">
      <w:pPr>
        <w:jc w:val="both"/>
        <w:rPr>
          <w:sz w:val="20"/>
          <w:szCs w:val="20"/>
        </w:rPr>
      </w:pPr>
      <w:r>
        <w:t xml:space="preserve">                              </w:t>
      </w:r>
      <w:r w:rsidRPr="005D7D0A">
        <w:rPr>
          <w:sz w:val="20"/>
          <w:szCs w:val="20"/>
        </w:rPr>
        <w:t xml:space="preserve">Подпись                                                      </w:t>
      </w:r>
      <w:r>
        <w:rPr>
          <w:sz w:val="20"/>
          <w:szCs w:val="20"/>
        </w:rPr>
        <w:t xml:space="preserve">    </w:t>
      </w:r>
      <w:r w:rsidRPr="005D7D0A">
        <w:rPr>
          <w:sz w:val="20"/>
          <w:szCs w:val="20"/>
        </w:rPr>
        <w:t xml:space="preserve"> ФИО                        </w:t>
      </w:r>
      <w:r>
        <w:rPr>
          <w:sz w:val="20"/>
          <w:szCs w:val="20"/>
        </w:rPr>
        <w:t xml:space="preserve">   </w:t>
      </w:r>
      <w:r w:rsidRPr="005D7D0A">
        <w:rPr>
          <w:sz w:val="20"/>
          <w:szCs w:val="20"/>
        </w:rPr>
        <w:t xml:space="preserve">          </w:t>
      </w:r>
    </w:p>
    <w:p w14:paraId="577A307F" w14:textId="77777777" w:rsidR="004D50BA" w:rsidRDefault="004D50BA" w:rsidP="007F2CFD">
      <w:pPr>
        <w:rPr>
          <w:b/>
          <w:bCs/>
        </w:rPr>
      </w:pPr>
    </w:p>
    <w:sectPr w:rsidR="004D50BA" w:rsidSect="009E05D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5"/>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68551E"/>
    <w:multiLevelType w:val="multilevel"/>
    <w:tmpl w:val="4878887A"/>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026E73AA"/>
    <w:multiLevelType w:val="multilevel"/>
    <w:tmpl w:val="00CC0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382D30"/>
    <w:multiLevelType w:val="hybridMultilevel"/>
    <w:tmpl w:val="AE2438EA"/>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92353B"/>
    <w:multiLevelType w:val="hybridMultilevel"/>
    <w:tmpl w:val="B5565188"/>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E13A6C"/>
    <w:multiLevelType w:val="hybridMultilevel"/>
    <w:tmpl w:val="F4A05A4E"/>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0929D2"/>
    <w:multiLevelType w:val="multilevel"/>
    <w:tmpl w:val="0E40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155DE7"/>
    <w:multiLevelType w:val="hybridMultilevel"/>
    <w:tmpl w:val="4F6E8D72"/>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DC0B97"/>
    <w:multiLevelType w:val="multilevel"/>
    <w:tmpl w:val="B5E46C9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C075EF"/>
    <w:multiLevelType w:val="multilevel"/>
    <w:tmpl w:val="68D63C8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50543AB"/>
    <w:multiLevelType w:val="multilevel"/>
    <w:tmpl w:val="5ECA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0C23A1"/>
    <w:multiLevelType w:val="hybridMultilevel"/>
    <w:tmpl w:val="4C5C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E47759"/>
    <w:multiLevelType w:val="hybridMultilevel"/>
    <w:tmpl w:val="ADCAA4C2"/>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505873"/>
    <w:multiLevelType w:val="hybridMultilevel"/>
    <w:tmpl w:val="0F404DDC"/>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6D17C3"/>
    <w:multiLevelType w:val="multilevel"/>
    <w:tmpl w:val="93F48B7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4122BC9"/>
    <w:multiLevelType w:val="multilevel"/>
    <w:tmpl w:val="167E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7F2718"/>
    <w:multiLevelType w:val="multilevel"/>
    <w:tmpl w:val="06AC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6D766E"/>
    <w:multiLevelType w:val="hybridMultilevel"/>
    <w:tmpl w:val="52B4177C"/>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8C7525"/>
    <w:multiLevelType w:val="multilevel"/>
    <w:tmpl w:val="2B26DA22"/>
    <w:lvl w:ilvl="0">
      <w:start w:val="4"/>
      <w:numFmt w:val="decimal"/>
      <w:lvlText w:val="%1."/>
      <w:lvlJc w:val="left"/>
      <w:pPr>
        <w:ind w:left="360" w:hanging="360"/>
      </w:pPr>
      <w:rPr>
        <w:rFonts w:cs="Times New Roman" w:hint="default"/>
        <w:b/>
      </w:rPr>
    </w:lvl>
    <w:lvl w:ilvl="1">
      <w:start w:val="1"/>
      <w:numFmt w:val="decimal"/>
      <w:lvlText w:val="%1.%2."/>
      <w:lvlJc w:val="left"/>
      <w:pPr>
        <w:ind w:left="1215" w:hanging="360"/>
      </w:pPr>
      <w:rPr>
        <w:rFonts w:cs="Times New Roman" w:hint="default"/>
        <w:b w:val="0"/>
      </w:rPr>
    </w:lvl>
    <w:lvl w:ilvl="2">
      <w:start w:val="1"/>
      <w:numFmt w:val="decimal"/>
      <w:lvlText w:val="%1.%2.%3."/>
      <w:lvlJc w:val="left"/>
      <w:pPr>
        <w:ind w:left="2430" w:hanging="720"/>
      </w:pPr>
      <w:rPr>
        <w:rFonts w:cs="Times New Roman" w:hint="default"/>
        <w:b w:val="0"/>
      </w:rPr>
    </w:lvl>
    <w:lvl w:ilvl="3">
      <w:start w:val="1"/>
      <w:numFmt w:val="decimal"/>
      <w:lvlText w:val="%1.%2.%3.%4."/>
      <w:lvlJc w:val="left"/>
      <w:pPr>
        <w:ind w:left="3285" w:hanging="720"/>
      </w:pPr>
      <w:rPr>
        <w:rFonts w:cs="Times New Roman" w:hint="default"/>
        <w:b/>
      </w:rPr>
    </w:lvl>
    <w:lvl w:ilvl="4">
      <w:start w:val="1"/>
      <w:numFmt w:val="decimal"/>
      <w:lvlText w:val="%1.%2.%3.%4.%5."/>
      <w:lvlJc w:val="left"/>
      <w:pPr>
        <w:ind w:left="4500" w:hanging="1080"/>
      </w:pPr>
      <w:rPr>
        <w:rFonts w:cs="Times New Roman" w:hint="default"/>
        <w:b/>
      </w:rPr>
    </w:lvl>
    <w:lvl w:ilvl="5">
      <w:start w:val="1"/>
      <w:numFmt w:val="decimal"/>
      <w:lvlText w:val="%1.%2.%3.%4.%5.%6."/>
      <w:lvlJc w:val="left"/>
      <w:pPr>
        <w:ind w:left="5355" w:hanging="1080"/>
      </w:pPr>
      <w:rPr>
        <w:rFonts w:cs="Times New Roman" w:hint="default"/>
        <w:b/>
      </w:rPr>
    </w:lvl>
    <w:lvl w:ilvl="6">
      <w:start w:val="1"/>
      <w:numFmt w:val="decimal"/>
      <w:lvlText w:val="%1.%2.%3.%4.%5.%6.%7."/>
      <w:lvlJc w:val="left"/>
      <w:pPr>
        <w:ind w:left="6570" w:hanging="1440"/>
      </w:pPr>
      <w:rPr>
        <w:rFonts w:cs="Times New Roman" w:hint="default"/>
        <w:b/>
      </w:rPr>
    </w:lvl>
    <w:lvl w:ilvl="7">
      <w:start w:val="1"/>
      <w:numFmt w:val="decimal"/>
      <w:lvlText w:val="%1.%2.%3.%4.%5.%6.%7.%8."/>
      <w:lvlJc w:val="left"/>
      <w:pPr>
        <w:ind w:left="7425" w:hanging="1440"/>
      </w:pPr>
      <w:rPr>
        <w:rFonts w:cs="Times New Roman" w:hint="default"/>
        <w:b/>
      </w:rPr>
    </w:lvl>
    <w:lvl w:ilvl="8">
      <w:start w:val="1"/>
      <w:numFmt w:val="decimal"/>
      <w:lvlText w:val="%1.%2.%3.%4.%5.%6.%7.%8.%9."/>
      <w:lvlJc w:val="left"/>
      <w:pPr>
        <w:ind w:left="8640" w:hanging="1800"/>
      </w:pPr>
      <w:rPr>
        <w:rFonts w:cs="Times New Roman" w:hint="default"/>
        <w:b/>
      </w:rPr>
    </w:lvl>
  </w:abstractNum>
  <w:abstractNum w:abstractNumId="22" w15:restartNumberingAfterBreak="0">
    <w:nsid w:val="4E8804B5"/>
    <w:multiLevelType w:val="multilevel"/>
    <w:tmpl w:val="78F8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000BF9"/>
    <w:multiLevelType w:val="multilevel"/>
    <w:tmpl w:val="2268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4C0EC8"/>
    <w:multiLevelType w:val="hybridMultilevel"/>
    <w:tmpl w:val="9F8C2A82"/>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D40D81"/>
    <w:multiLevelType w:val="multilevel"/>
    <w:tmpl w:val="5AD4D9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39649AD"/>
    <w:multiLevelType w:val="hybridMultilevel"/>
    <w:tmpl w:val="57F4C29E"/>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AD3C24"/>
    <w:multiLevelType w:val="hybridMultilevel"/>
    <w:tmpl w:val="F74EEBBE"/>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48780A"/>
    <w:multiLevelType w:val="hybridMultilevel"/>
    <w:tmpl w:val="CE646B0A"/>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2C3EB1"/>
    <w:multiLevelType w:val="multilevel"/>
    <w:tmpl w:val="350EE514"/>
    <w:lvl w:ilvl="0">
      <w:start w:val="2"/>
      <w:numFmt w:val="decimal"/>
      <w:lvlText w:val="%1."/>
      <w:lvlJc w:val="left"/>
      <w:pPr>
        <w:ind w:left="36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30" w15:restartNumberingAfterBreak="0">
    <w:nsid w:val="688F1260"/>
    <w:multiLevelType w:val="hybridMultilevel"/>
    <w:tmpl w:val="23140334"/>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CB6352"/>
    <w:multiLevelType w:val="multilevel"/>
    <w:tmpl w:val="97CCE5C6"/>
    <w:lvl w:ilvl="0">
      <w:start w:val="1"/>
      <w:numFmt w:val="decimal"/>
      <w:lvlText w:val="%1."/>
      <w:lvlJc w:val="left"/>
      <w:pPr>
        <w:ind w:left="72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4A1230F"/>
    <w:multiLevelType w:val="multilevel"/>
    <w:tmpl w:val="3A589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F608A3"/>
    <w:multiLevelType w:val="multilevel"/>
    <w:tmpl w:val="0160078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85770B2"/>
    <w:multiLevelType w:val="multilevel"/>
    <w:tmpl w:val="C3BEF9B8"/>
    <w:lvl w:ilvl="0">
      <w:start w:val="3"/>
      <w:numFmt w:val="decimal"/>
      <w:lvlText w:val="%1."/>
      <w:lvlJc w:val="left"/>
      <w:pPr>
        <w:ind w:left="360" w:hanging="360"/>
      </w:pPr>
      <w:rPr>
        <w:rFonts w:cs="Times New Roman" w:hint="default"/>
        <w:b/>
      </w:rPr>
    </w:lvl>
    <w:lvl w:ilvl="1">
      <w:start w:val="1"/>
      <w:numFmt w:val="decimal"/>
      <w:lvlText w:val="%1.%2."/>
      <w:lvlJc w:val="left"/>
      <w:pPr>
        <w:ind w:left="2160" w:hanging="360"/>
      </w:pPr>
      <w:rPr>
        <w:rFonts w:cs="Times New Roman" w:hint="default"/>
        <w:b/>
      </w:rPr>
    </w:lvl>
    <w:lvl w:ilvl="2">
      <w:start w:val="1"/>
      <w:numFmt w:val="decimal"/>
      <w:lvlText w:val="%1.%2.%3."/>
      <w:lvlJc w:val="left"/>
      <w:pPr>
        <w:ind w:left="4320" w:hanging="720"/>
      </w:pPr>
      <w:rPr>
        <w:rFonts w:cs="Times New Roman" w:hint="default"/>
        <w:b w:val="0"/>
      </w:rPr>
    </w:lvl>
    <w:lvl w:ilvl="3">
      <w:start w:val="1"/>
      <w:numFmt w:val="decimal"/>
      <w:lvlText w:val="%1.%2.%3.%4."/>
      <w:lvlJc w:val="left"/>
      <w:pPr>
        <w:ind w:left="6120" w:hanging="720"/>
      </w:pPr>
      <w:rPr>
        <w:rFonts w:cs="Times New Roman" w:hint="default"/>
        <w:b/>
      </w:rPr>
    </w:lvl>
    <w:lvl w:ilvl="4">
      <w:start w:val="1"/>
      <w:numFmt w:val="decimal"/>
      <w:lvlText w:val="%1.%2.%3.%4.%5."/>
      <w:lvlJc w:val="left"/>
      <w:pPr>
        <w:ind w:left="8280" w:hanging="1080"/>
      </w:pPr>
      <w:rPr>
        <w:rFonts w:cs="Times New Roman" w:hint="default"/>
        <w:b/>
      </w:rPr>
    </w:lvl>
    <w:lvl w:ilvl="5">
      <w:start w:val="1"/>
      <w:numFmt w:val="decimal"/>
      <w:lvlText w:val="%1.%2.%3.%4.%5.%6."/>
      <w:lvlJc w:val="left"/>
      <w:pPr>
        <w:ind w:left="10080" w:hanging="1080"/>
      </w:pPr>
      <w:rPr>
        <w:rFonts w:cs="Times New Roman" w:hint="default"/>
        <w:b/>
      </w:rPr>
    </w:lvl>
    <w:lvl w:ilvl="6">
      <w:start w:val="1"/>
      <w:numFmt w:val="decimal"/>
      <w:lvlText w:val="%1.%2.%3.%4.%5.%6.%7."/>
      <w:lvlJc w:val="left"/>
      <w:pPr>
        <w:ind w:left="12240" w:hanging="1440"/>
      </w:pPr>
      <w:rPr>
        <w:rFonts w:cs="Times New Roman" w:hint="default"/>
        <w:b/>
      </w:rPr>
    </w:lvl>
    <w:lvl w:ilvl="7">
      <w:start w:val="1"/>
      <w:numFmt w:val="decimal"/>
      <w:lvlText w:val="%1.%2.%3.%4.%5.%6.%7.%8."/>
      <w:lvlJc w:val="left"/>
      <w:pPr>
        <w:ind w:left="14040" w:hanging="1440"/>
      </w:pPr>
      <w:rPr>
        <w:rFonts w:cs="Times New Roman" w:hint="default"/>
        <w:b/>
      </w:rPr>
    </w:lvl>
    <w:lvl w:ilvl="8">
      <w:start w:val="1"/>
      <w:numFmt w:val="decimal"/>
      <w:lvlText w:val="%1.%2.%3.%4.%5.%6.%7.%8.%9."/>
      <w:lvlJc w:val="left"/>
      <w:pPr>
        <w:ind w:left="16200" w:hanging="1800"/>
      </w:pPr>
      <w:rPr>
        <w:rFonts w:cs="Times New Roman" w:hint="default"/>
        <w:b/>
      </w:rPr>
    </w:lvl>
  </w:abstractNum>
  <w:abstractNum w:abstractNumId="35" w15:restartNumberingAfterBreak="0">
    <w:nsid w:val="790451A3"/>
    <w:multiLevelType w:val="multilevel"/>
    <w:tmpl w:val="4886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32D9A"/>
    <w:multiLevelType w:val="multilevel"/>
    <w:tmpl w:val="6570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0A2C88"/>
    <w:multiLevelType w:val="hybridMultilevel"/>
    <w:tmpl w:val="5338FB06"/>
    <w:lvl w:ilvl="0" w:tplc="4FF8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49382410">
    <w:abstractNumId w:val="0"/>
  </w:num>
  <w:num w:numId="2" w16cid:durableId="1155104349">
    <w:abstractNumId w:val="1"/>
  </w:num>
  <w:num w:numId="3" w16cid:durableId="640575177">
    <w:abstractNumId w:val="2"/>
  </w:num>
  <w:num w:numId="4" w16cid:durableId="984630177">
    <w:abstractNumId w:val="3"/>
  </w:num>
  <w:num w:numId="5" w16cid:durableId="880093461">
    <w:abstractNumId w:val="15"/>
  </w:num>
  <w:num w:numId="6" w16cid:durableId="943456870">
    <w:abstractNumId w:val="12"/>
  </w:num>
  <w:num w:numId="7" w16cid:durableId="2042440809">
    <w:abstractNumId w:val="28"/>
  </w:num>
  <w:num w:numId="8" w16cid:durableId="1033072074">
    <w:abstractNumId w:val="7"/>
  </w:num>
  <w:num w:numId="9" w16cid:durableId="1692486113">
    <w:abstractNumId w:val="16"/>
  </w:num>
  <w:num w:numId="10" w16cid:durableId="25101132">
    <w:abstractNumId w:val="30"/>
  </w:num>
  <w:num w:numId="11" w16cid:durableId="1287001707">
    <w:abstractNumId w:val="6"/>
  </w:num>
  <w:num w:numId="12" w16cid:durableId="1461728914">
    <w:abstractNumId w:val="27"/>
  </w:num>
  <w:num w:numId="13" w16cid:durableId="1517495918">
    <w:abstractNumId w:val="8"/>
  </w:num>
  <w:num w:numId="14" w16cid:durableId="2017613177">
    <w:abstractNumId w:val="14"/>
  </w:num>
  <w:num w:numId="15" w16cid:durableId="1654800318">
    <w:abstractNumId w:val="26"/>
  </w:num>
  <w:num w:numId="16" w16cid:durableId="2020765756">
    <w:abstractNumId w:val="31"/>
  </w:num>
  <w:num w:numId="17" w16cid:durableId="340401462">
    <w:abstractNumId w:val="20"/>
  </w:num>
  <w:num w:numId="18" w16cid:durableId="90588979">
    <w:abstractNumId w:val="5"/>
  </w:num>
  <w:num w:numId="19" w16cid:durableId="1588224645">
    <w:abstractNumId w:val="23"/>
  </w:num>
  <w:num w:numId="20" w16cid:durableId="1794208225">
    <w:abstractNumId w:val="32"/>
  </w:num>
  <w:num w:numId="21" w16cid:durableId="894856051">
    <w:abstractNumId w:val="18"/>
  </w:num>
  <w:num w:numId="22" w16cid:durableId="1902864453">
    <w:abstractNumId w:val="22"/>
  </w:num>
  <w:num w:numId="23" w16cid:durableId="584847456">
    <w:abstractNumId w:val="35"/>
  </w:num>
  <w:num w:numId="24" w16cid:durableId="1165437313">
    <w:abstractNumId w:val="19"/>
  </w:num>
  <w:num w:numId="25" w16cid:durableId="2059892210">
    <w:abstractNumId w:val="9"/>
  </w:num>
  <w:num w:numId="26" w16cid:durableId="486284275">
    <w:abstractNumId w:val="13"/>
  </w:num>
  <w:num w:numId="27" w16cid:durableId="2076389373">
    <w:abstractNumId w:val="36"/>
  </w:num>
  <w:num w:numId="28" w16cid:durableId="1600021675">
    <w:abstractNumId w:val="37"/>
  </w:num>
  <w:num w:numId="29" w16cid:durableId="894464045">
    <w:abstractNumId w:val="10"/>
  </w:num>
  <w:num w:numId="30" w16cid:durableId="1950233138">
    <w:abstractNumId w:val="24"/>
  </w:num>
  <w:num w:numId="31" w16cid:durableId="1652176237">
    <w:abstractNumId w:val="25"/>
  </w:num>
  <w:num w:numId="32" w16cid:durableId="1995254293">
    <w:abstractNumId w:val="17"/>
  </w:num>
  <w:num w:numId="33" w16cid:durableId="957953678">
    <w:abstractNumId w:val="33"/>
  </w:num>
  <w:num w:numId="34" w16cid:durableId="613484877">
    <w:abstractNumId w:val="11"/>
  </w:num>
  <w:num w:numId="35" w16cid:durableId="377777804">
    <w:abstractNumId w:val="29"/>
  </w:num>
  <w:num w:numId="36" w16cid:durableId="263538367">
    <w:abstractNumId w:val="34"/>
  </w:num>
  <w:num w:numId="37" w16cid:durableId="1603537694">
    <w:abstractNumId w:val="21"/>
  </w:num>
  <w:num w:numId="38" w16cid:durableId="4915265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F2CFD"/>
    <w:rsid w:val="00004A1E"/>
    <w:rsid w:val="00015763"/>
    <w:rsid w:val="00015CB2"/>
    <w:rsid w:val="000375B0"/>
    <w:rsid w:val="000443AD"/>
    <w:rsid w:val="00046717"/>
    <w:rsid w:val="00046CF0"/>
    <w:rsid w:val="00061B89"/>
    <w:rsid w:val="0009748E"/>
    <w:rsid w:val="000C3A25"/>
    <w:rsid w:val="000F0BDA"/>
    <w:rsid w:val="00137A46"/>
    <w:rsid w:val="00142378"/>
    <w:rsid w:val="001508FA"/>
    <w:rsid w:val="00161448"/>
    <w:rsid w:val="001657B3"/>
    <w:rsid w:val="00174BFD"/>
    <w:rsid w:val="001755DC"/>
    <w:rsid w:val="001C7F39"/>
    <w:rsid w:val="001D039F"/>
    <w:rsid w:val="001D4A4A"/>
    <w:rsid w:val="001F23B4"/>
    <w:rsid w:val="00233B9E"/>
    <w:rsid w:val="00235C3B"/>
    <w:rsid w:val="002369FD"/>
    <w:rsid w:val="00273F23"/>
    <w:rsid w:val="002904DB"/>
    <w:rsid w:val="00290B36"/>
    <w:rsid w:val="00321778"/>
    <w:rsid w:val="00323574"/>
    <w:rsid w:val="00324C04"/>
    <w:rsid w:val="003268F1"/>
    <w:rsid w:val="003636C7"/>
    <w:rsid w:val="00371EBB"/>
    <w:rsid w:val="00375453"/>
    <w:rsid w:val="0039136D"/>
    <w:rsid w:val="003B3F72"/>
    <w:rsid w:val="003B5B56"/>
    <w:rsid w:val="003D246C"/>
    <w:rsid w:val="00414229"/>
    <w:rsid w:val="004208F6"/>
    <w:rsid w:val="0043188F"/>
    <w:rsid w:val="00442D15"/>
    <w:rsid w:val="0046410A"/>
    <w:rsid w:val="004723DD"/>
    <w:rsid w:val="004753AE"/>
    <w:rsid w:val="004C051C"/>
    <w:rsid w:val="004D50BA"/>
    <w:rsid w:val="004D7459"/>
    <w:rsid w:val="00526C19"/>
    <w:rsid w:val="00581A05"/>
    <w:rsid w:val="005C2C12"/>
    <w:rsid w:val="005F17FC"/>
    <w:rsid w:val="00603468"/>
    <w:rsid w:val="00611B06"/>
    <w:rsid w:val="00612287"/>
    <w:rsid w:val="006217E5"/>
    <w:rsid w:val="006252D4"/>
    <w:rsid w:val="00625316"/>
    <w:rsid w:val="0066234E"/>
    <w:rsid w:val="00670B6C"/>
    <w:rsid w:val="00674B10"/>
    <w:rsid w:val="00674E30"/>
    <w:rsid w:val="006D354E"/>
    <w:rsid w:val="006D6992"/>
    <w:rsid w:val="006E143A"/>
    <w:rsid w:val="006E20A7"/>
    <w:rsid w:val="006F1A9F"/>
    <w:rsid w:val="006F77A0"/>
    <w:rsid w:val="00723497"/>
    <w:rsid w:val="00725CA1"/>
    <w:rsid w:val="00747D71"/>
    <w:rsid w:val="0076057F"/>
    <w:rsid w:val="00785FF6"/>
    <w:rsid w:val="00787632"/>
    <w:rsid w:val="00797A07"/>
    <w:rsid w:val="007A40AD"/>
    <w:rsid w:val="007B3389"/>
    <w:rsid w:val="007D1EB0"/>
    <w:rsid w:val="007D2732"/>
    <w:rsid w:val="007F0797"/>
    <w:rsid w:val="007F1590"/>
    <w:rsid w:val="007F2CFD"/>
    <w:rsid w:val="00800073"/>
    <w:rsid w:val="00823F2B"/>
    <w:rsid w:val="00833495"/>
    <w:rsid w:val="00833F29"/>
    <w:rsid w:val="00896F27"/>
    <w:rsid w:val="008B4871"/>
    <w:rsid w:val="00902A1C"/>
    <w:rsid w:val="0092318F"/>
    <w:rsid w:val="00950F1A"/>
    <w:rsid w:val="00960D62"/>
    <w:rsid w:val="00967D9D"/>
    <w:rsid w:val="00993969"/>
    <w:rsid w:val="009A2CE6"/>
    <w:rsid w:val="009E05D7"/>
    <w:rsid w:val="009F0EB2"/>
    <w:rsid w:val="009F472B"/>
    <w:rsid w:val="009F7A90"/>
    <w:rsid w:val="00A00C2E"/>
    <w:rsid w:val="00A126D7"/>
    <w:rsid w:val="00A15E0B"/>
    <w:rsid w:val="00A25790"/>
    <w:rsid w:val="00A2750B"/>
    <w:rsid w:val="00A31FB0"/>
    <w:rsid w:val="00A357C6"/>
    <w:rsid w:val="00A551F8"/>
    <w:rsid w:val="00A74DCC"/>
    <w:rsid w:val="00A8273B"/>
    <w:rsid w:val="00A84549"/>
    <w:rsid w:val="00A960F2"/>
    <w:rsid w:val="00AA102B"/>
    <w:rsid w:val="00AB34C5"/>
    <w:rsid w:val="00AB3ADB"/>
    <w:rsid w:val="00AB75D5"/>
    <w:rsid w:val="00AC5393"/>
    <w:rsid w:val="00AE632E"/>
    <w:rsid w:val="00AF69F7"/>
    <w:rsid w:val="00B20648"/>
    <w:rsid w:val="00B30880"/>
    <w:rsid w:val="00B379B0"/>
    <w:rsid w:val="00B61322"/>
    <w:rsid w:val="00B77486"/>
    <w:rsid w:val="00B801B6"/>
    <w:rsid w:val="00B85909"/>
    <w:rsid w:val="00B911D3"/>
    <w:rsid w:val="00B94952"/>
    <w:rsid w:val="00BB1D5D"/>
    <w:rsid w:val="00BC621A"/>
    <w:rsid w:val="00BD6B5C"/>
    <w:rsid w:val="00C020B9"/>
    <w:rsid w:val="00C026E6"/>
    <w:rsid w:val="00C052A8"/>
    <w:rsid w:val="00C160E8"/>
    <w:rsid w:val="00C54F62"/>
    <w:rsid w:val="00C7414F"/>
    <w:rsid w:val="00CD17C3"/>
    <w:rsid w:val="00CD2426"/>
    <w:rsid w:val="00CE0571"/>
    <w:rsid w:val="00CE4D92"/>
    <w:rsid w:val="00D10BCC"/>
    <w:rsid w:val="00D11A43"/>
    <w:rsid w:val="00D14345"/>
    <w:rsid w:val="00D43063"/>
    <w:rsid w:val="00D4361F"/>
    <w:rsid w:val="00D83C17"/>
    <w:rsid w:val="00D922D0"/>
    <w:rsid w:val="00D94E21"/>
    <w:rsid w:val="00D95C11"/>
    <w:rsid w:val="00DE32BF"/>
    <w:rsid w:val="00DE3E1C"/>
    <w:rsid w:val="00E20BAE"/>
    <w:rsid w:val="00E32818"/>
    <w:rsid w:val="00E35706"/>
    <w:rsid w:val="00E40238"/>
    <w:rsid w:val="00E42855"/>
    <w:rsid w:val="00E56395"/>
    <w:rsid w:val="00E670AD"/>
    <w:rsid w:val="00EB3540"/>
    <w:rsid w:val="00EB52F7"/>
    <w:rsid w:val="00EC689C"/>
    <w:rsid w:val="00EF0553"/>
    <w:rsid w:val="00F144C8"/>
    <w:rsid w:val="00F15DD7"/>
    <w:rsid w:val="00F22184"/>
    <w:rsid w:val="00F23765"/>
    <w:rsid w:val="00FB5F15"/>
    <w:rsid w:val="00FD2220"/>
    <w:rsid w:val="00FF3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9359"/>
  <w15:docId w15:val="{F3D41FDA-6732-4B41-9F30-6617BEF3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CFD"/>
    <w:pPr>
      <w:widowControl/>
      <w:suppressAutoHyphens/>
      <w:autoSpaceDN/>
      <w:textAlignment w:val="auto"/>
    </w:pPr>
    <w:rPr>
      <w:rFonts w:eastAsia="Times New Roman" w:cs="Times New Roman"/>
      <w:kern w:val="0"/>
      <w:lang w:val="ru-RU" w:eastAsia="ar-SA" w:bidi="ar-SA"/>
    </w:rPr>
  </w:style>
  <w:style w:type="paragraph" w:styleId="1">
    <w:name w:val="heading 1"/>
    <w:basedOn w:val="a"/>
    <w:next w:val="a"/>
    <w:link w:val="10"/>
    <w:qFormat/>
    <w:rsid w:val="007F2CFD"/>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FD"/>
    <w:rPr>
      <w:rFonts w:eastAsia="Times New Roman" w:cs="Times New Roman"/>
      <w:b/>
      <w:bCs/>
      <w:kern w:val="0"/>
      <w:sz w:val="28"/>
      <w:lang w:eastAsia="ar-SA" w:bidi="ar-SA"/>
    </w:rPr>
  </w:style>
  <w:style w:type="paragraph" w:styleId="a3">
    <w:name w:val="Body Text"/>
    <w:basedOn w:val="a"/>
    <w:link w:val="a4"/>
    <w:semiHidden/>
    <w:rsid w:val="007F2CFD"/>
    <w:pPr>
      <w:jc w:val="both"/>
    </w:pPr>
  </w:style>
  <w:style w:type="character" w:customStyle="1" w:styleId="a4">
    <w:name w:val="Основной текст Знак"/>
    <w:basedOn w:val="a0"/>
    <w:link w:val="a3"/>
    <w:semiHidden/>
    <w:rsid w:val="007F2CFD"/>
    <w:rPr>
      <w:rFonts w:eastAsia="Times New Roman" w:cs="Times New Roman"/>
      <w:kern w:val="0"/>
      <w:lang w:eastAsia="ar-SA" w:bidi="ar-SA"/>
    </w:rPr>
  </w:style>
  <w:style w:type="paragraph" w:styleId="a5">
    <w:name w:val="No Spacing"/>
    <w:link w:val="a6"/>
    <w:uiPriority w:val="1"/>
    <w:qFormat/>
    <w:rsid w:val="007F2CFD"/>
    <w:pPr>
      <w:autoSpaceDN/>
      <w:textAlignment w:val="auto"/>
    </w:pPr>
    <w:rPr>
      <w:rFonts w:ascii="Courier New" w:eastAsia="Courier New" w:hAnsi="Courier New" w:cs="Courier New"/>
      <w:color w:val="000000"/>
      <w:kern w:val="0"/>
      <w:lang w:val="ru-RU" w:eastAsia="ru-RU" w:bidi="ru-RU"/>
    </w:rPr>
  </w:style>
  <w:style w:type="character" w:customStyle="1" w:styleId="a6">
    <w:name w:val="Без интервала Знак"/>
    <w:link w:val="a5"/>
    <w:uiPriority w:val="1"/>
    <w:locked/>
    <w:rsid w:val="007F2CFD"/>
    <w:rPr>
      <w:rFonts w:ascii="Courier New" w:eastAsia="Courier New" w:hAnsi="Courier New" w:cs="Courier New"/>
      <w:color w:val="000000"/>
      <w:kern w:val="0"/>
      <w:lang w:val="ru-RU" w:eastAsia="ru-RU" w:bidi="ru-RU"/>
    </w:rPr>
  </w:style>
  <w:style w:type="paragraph" w:styleId="a7">
    <w:name w:val="List Paragraph"/>
    <w:basedOn w:val="a"/>
    <w:uiPriority w:val="99"/>
    <w:qFormat/>
    <w:rsid w:val="00414229"/>
    <w:pPr>
      <w:ind w:left="720"/>
      <w:contextualSpacing/>
    </w:pPr>
  </w:style>
  <w:style w:type="paragraph" w:styleId="a8">
    <w:name w:val="Normal (Web)"/>
    <w:basedOn w:val="a"/>
    <w:uiPriority w:val="99"/>
    <w:unhideWhenUsed/>
    <w:rsid w:val="004753AE"/>
    <w:pPr>
      <w:suppressAutoHyphens w:val="0"/>
      <w:spacing w:before="100" w:beforeAutospacing="1" w:after="100" w:afterAutospacing="1"/>
    </w:pPr>
    <w:rPr>
      <w:lang w:eastAsia="ru-RU"/>
    </w:rPr>
  </w:style>
  <w:style w:type="paragraph" w:customStyle="1" w:styleId="21">
    <w:name w:val="21"/>
    <w:basedOn w:val="a"/>
    <w:rsid w:val="00046CF0"/>
    <w:pPr>
      <w:suppressAutoHyphens w:val="0"/>
      <w:spacing w:before="100" w:beforeAutospacing="1" w:after="100" w:afterAutospacing="1"/>
    </w:pPr>
    <w:rPr>
      <w:lang w:eastAsia="ru-RU"/>
    </w:rPr>
  </w:style>
  <w:style w:type="paragraph" w:customStyle="1" w:styleId="listparagraph">
    <w:name w:val="listparagraph"/>
    <w:basedOn w:val="a"/>
    <w:rsid w:val="003268F1"/>
    <w:pPr>
      <w:suppressAutoHyphens w:val="0"/>
      <w:spacing w:before="100" w:beforeAutospacing="1" w:after="100" w:afterAutospacing="1"/>
    </w:pPr>
    <w:rPr>
      <w:lang w:eastAsia="ru-RU"/>
    </w:rPr>
  </w:style>
  <w:style w:type="paragraph" w:styleId="2">
    <w:name w:val="Body Text 2"/>
    <w:basedOn w:val="a"/>
    <w:link w:val="20"/>
    <w:uiPriority w:val="99"/>
    <w:semiHidden/>
    <w:unhideWhenUsed/>
    <w:rsid w:val="00004A1E"/>
    <w:pPr>
      <w:spacing w:after="120" w:line="480" w:lineRule="auto"/>
    </w:pPr>
  </w:style>
  <w:style w:type="character" w:customStyle="1" w:styleId="20">
    <w:name w:val="Основной текст 2 Знак"/>
    <w:basedOn w:val="a0"/>
    <w:link w:val="2"/>
    <w:uiPriority w:val="99"/>
    <w:semiHidden/>
    <w:rsid w:val="00004A1E"/>
    <w:rPr>
      <w:rFonts w:eastAsia="Times New Roman" w:cs="Times New Roman"/>
      <w:kern w:val="0"/>
      <w:lang w:val="ru-RU" w:eastAsia="ar-SA" w:bidi="ar-SA"/>
    </w:rPr>
  </w:style>
  <w:style w:type="character" w:styleId="a9">
    <w:name w:val="Hyperlink"/>
    <w:basedOn w:val="a0"/>
    <w:uiPriority w:val="99"/>
    <w:semiHidden/>
    <w:unhideWhenUsed/>
    <w:rsid w:val="00B77486"/>
    <w:rPr>
      <w:color w:val="0000FF"/>
      <w:u w:val="single"/>
    </w:rPr>
  </w:style>
  <w:style w:type="character" w:styleId="aa">
    <w:name w:val="Strong"/>
    <w:basedOn w:val="a0"/>
    <w:qFormat/>
    <w:rsid w:val="006E20A7"/>
    <w:rPr>
      <w:rFonts w:cs="Times New Roman"/>
      <w:b/>
      <w:bCs/>
    </w:rPr>
  </w:style>
  <w:style w:type="table" w:styleId="ab">
    <w:name w:val="Table Grid"/>
    <w:basedOn w:val="a1"/>
    <w:uiPriority w:val="59"/>
    <w:unhideWhenUsed/>
    <w:rsid w:val="001D039F"/>
    <w:pPr>
      <w:widowControl/>
      <w:autoSpaceDN/>
      <w:textAlignment w:val="auto"/>
    </w:pPr>
    <w:rPr>
      <w:rFonts w:asciiTheme="minorHAnsi" w:eastAsiaTheme="minorHAnsi" w:hAnsiTheme="minorHAnsi" w:cstheme="minorBidi"/>
      <w:kern w:val="0"/>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84549"/>
    <w:pPr>
      <w:autoSpaceDE w:val="0"/>
      <w:textAlignment w:val="auto"/>
    </w:pPr>
    <w:rPr>
      <w:rFonts w:ascii="Calibri" w:eastAsia="Times New Roman" w:hAnsi="Calibri" w:cs="Calibri"/>
      <w:kern w:val="0"/>
      <w:sz w:val="2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46194">
      <w:bodyDiv w:val="1"/>
      <w:marLeft w:val="0"/>
      <w:marRight w:val="0"/>
      <w:marTop w:val="0"/>
      <w:marBottom w:val="0"/>
      <w:divBdr>
        <w:top w:val="none" w:sz="0" w:space="0" w:color="auto"/>
        <w:left w:val="none" w:sz="0" w:space="0" w:color="auto"/>
        <w:bottom w:val="none" w:sz="0" w:space="0" w:color="auto"/>
        <w:right w:val="none" w:sz="0" w:space="0" w:color="auto"/>
      </w:divBdr>
    </w:div>
    <w:div w:id="891036043">
      <w:bodyDiv w:val="1"/>
      <w:marLeft w:val="0"/>
      <w:marRight w:val="0"/>
      <w:marTop w:val="0"/>
      <w:marBottom w:val="0"/>
      <w:divBdr>
        <w:top w:val="none" w:sz="0" w:space="0" w:color="auto"/>
        <w:left w:val="none" w:sz="0" w:space="0" w:color="auto"/>
        <w:bottom w:val="none" w:sz="0" w:space="0" w:color="auto"/>
        <w:right w:val="none" w:sz="0" w:space="0" w:color="auto"/>
      </w:divBdr>
    </w:div>
    <w:div w:id="1040589053">
      <w:bodyDiv w:val="1"/>
      <w:marLeft w:val="0"/>
      <w:marRight w:val="0"/>
      <w:marTop w:val="0"/>
      <w:marBottom w:val="0"/>
      <w:divBdr>
        <w:top w:val="none" w:sz="0" w:space="0" w:color="auto"/>
        <w:left w:val="none" w:sz="0" w:space="0" w:color="auto"/>
        <w:bottom w:val="none" w:sz="0" w:space="0" w:color="auto"/>
        <w:right w:val="none" w:sz="0" w:space="0" w:color="auto"/>
      </w:divBdr>
    </w:div>
    <w:div w:id="1116367091">
      <w:bodyDiv w:val="1"/>
      <w:marLeft w:val="0"/>
      <w:marRight w:val="0"/>
      <w:marTop w:val="0"/>
      <w:marBottom w:val="0"/>
      <w:divBdr>
        <w:top w:val="none" w:sz="0" w:space="0" w:color="auto"/>
        <w:left w:val="none" w:sz="0" w:space="0" w:color="auto"/>
        <w:bottom w:val="none" w:sz="0" w:space="0" w:color="auto"/>
        <w:right w:val="none" w:sz="0" w:space="0" w:color="auto"/>
      </w:divBdr>
    </w:div>
    <w:div w:id="1407452753">
      <w:bodyDiv w:val="1"/>
      <w:marLeft w:val="0"/>
      <w:marRight w:val="0"/>
      <w:marTop w:val="0"/>
      <w:marBottom w:val="0"/>
      <w:divBdr>
        <w:top w:val="none" w:sz="0" w:space="0" w:color="auto"/>
        <w:left w:val="none" w:sz="0" w:space="0" w:color="auto"/>
        <w:bottom w:val="none" w:sz="0" w:space="0" w:color="auto"/>
        <w:right w:val="none" w:sz="0" w:space="0" w:color="auto"/>
      </w:divBdr>
    </w:div>
    <w:div w:id="1845590317">
      <w:bodyDiv w:val="1"/>
      <w:marLeft w:val="0"/>
      <w:marRight w:val="0"/>
      <w:marTop w:val="0"/>
      <w:marBottom w:val="0"/>
      <w:divBdr>
        <w:top w:val="none" w:sz="0" w:space="0" w:color="auto"/>
        <w:left w:val="none" w:sz="0" w:space="0" w:color="auto"/>
        <w:bottom w:val="none" w:sz="0" w:space="0" w:color="auto"/>
        <w:right w:val="none" w:sz="0" w:space="0" w:color="auto"/>
      </w:divBdr>
    </w:div>
    <w:div w:id="1901473404">
      <w:bodyDiv w:val="1"/>
      <w:marLeft w:val="0"/>
      <w:marRight w:val="0"/>
      <w:marTop w:val="0"/>
      <w:marBottom w:val="0"/>
      <w:divBdr>
        <w:top w:val="none" w:sz="0" w:space="0" w:color="auto"/>
        <w:left w:val="none" w:sz="0" w:space="0" w:color="auto"/>
        <w:bottom w:val="none" w:sz="0" w:space="0" w:color="auto"/>
        <w:right w:val="none" w:sz="0" w:space="0" w:color="auto"/>
      </w:divBdr>
    </w:div>
    <w:div w:id="2120562502">
      <w:bodyDiv w:val="1"/>
      <w:marLeft w:val="0"/>
      <w:marRight w:val="0"/>
      <w:marTop w:val="0"/>
      <w:marBottom w:val="0"/>
      <w:divBdr>
        <w:top w:val="none" w:sz="0" w:space="0" w:color="auto"/>
        <w:left w:val="none" w:sz="0" w:space="0" w:color="auto"/>
        <w:bottom w:val="none" w:sz="0" w:space="0" w:color="auto"/>
        <w:right w:val="none" w:sz="0" w:space="0" w:color="auto"/>
      </w:divBdr>
    </w:div>
    <w:div w:id="2128499467">
      <w:bodyDiv w:val="1"/>
      <w:marLeft w:val="0"/>
      <w:marRight w:val="0"/>
      <w:marTop w:val="0"/>
      <w:marBottom w:val="0"/>
      <w:divBdr>
        <w:top w:val="none" w:sz="0" w:space="0" w:color="auto"/>
        <w:left w:val="none" w:sz="0" w:space="0" w:color="auto"/>
        <w:bottom w:val="none" w:sz="0" w:space="0" w:color="auto"/>
        <w:right w:val="none" w:sz="0" w:space="0" w:color="auto"/>
      </w:divBdr>
    </w:div>
    <w:div w:id="2129200390">
      <w:bodyDiv w:val="1"/>
      <w:marLeft w:val="0"/>
      <w:marRight w:val="0"/>
      <w:marTop w:val="0"/>
      <w:marBottom w:val="0"/>
      <w:divBdr>
        <w:top w:val="none" w:sz="0" w:space="0" w:color="auto"/>
        <w:left w:val="none" w:sz="0" w:space="0" w:color="auto"/>
        <w:bottom w:val="none" w:sz="0" w:space="0" w:color="auto"/>
        <w:right w:val="none" w:sz="0" w:space="0" w:color="auto"/>
      </w:divBdr>
    </w:div>
    <w:div w:id="21299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oly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olymp.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1</Pages>
  <Words>5688</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Юрочкина</dc:creator>
  <cp:keywords/>
  <dc:description/>
  <cp:lastModifiedBy>Секретарь</cp:lastModifiedBy>
  <cp:revision>42</cp:revision>
  <cp:lastPrinted>2021-02-17T07:40:00Z</cp:lastPrinted>
  <dcterms:created xsi:type="dcterms:W3CDTF">2019-09-24T13:30:00Z</dcterms:created>
  <dcterms:modified xsi:type="dcterms:W3CDTF">2023-03-16T13:59:00Z</dcterms:modified>
</cp:coreProperties>
</file>